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EA41B" w14:textId="16EFF249" w:rsidR="009E65BD" w:rsidRPr="006A45D7" w:rsidRDefault="006A45D7" w:rsidP="006A45D7">
      <w:pPr>
        <w:spacing w:after="0" w:line="276" w:lineRule="auto"/>
        <w:jc w:val="right"/>
        <w:rPr>
          <w:rFonts w:ascii="Times New Roman" w:hAnsi="Times New Roman" w:cs="Times New Roman"/>
          <w:bCs/>
          <w:sz w:val="24"/>
          <w:szCs w:val="28"/>
        </w:rPr>
      </w:pPr>
      <w:r w:rsidRPr="006A45D7">
        <w:rPr>
          <w:rFonts w:ascii="Times New Roman" w:hAnsi="Times New Roman" w:cs="Times New Roman"/>
          <w:bCs/>
          <w:sz w:val="24"/>
          <w:szCs w:val="28"/>
        </w:rPr>
        <w:t>Приложение 18</w:t>
      </w:r>
    </w:p>
    <w:p w14:paraId="4A1157FA" w14:textId="02B8F7FA" w:rsidR="0076416E" w:rsidRPr="006A45D7" w:rsidRDefault="00EC629B" w:rsidP="006A45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45D7">
        <w:rPr>
          <w:rFonts w:ascii="Times New Roman" w:hAnsi="Times New Roman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6A45D7" w:rsidRDefault="007F09CA" w:rsidP="006A45D7">
      <w:pPr>
        <w:spacing w:after="0" w:line="276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6A45D7">
        <w:rPr>
          <w:rFonts w:ascii="Times New Roman" w:hAnsi="Times New Roman" w:cs="Times New Roman"/>
          <w:bCs/>
          <w:sz w:val="32"/>
          <w:szCs w:val="32"/>
        </w:rPr>
        <w:t xml:space="preserve">В связи с </w:t>
      </w:r>
      <w:r w:rsidR="0076416E" w:rsidRPr="006A45D7">
        <w:rPr>
          <w:rFonts w:ascii="Times New Roman" w:hAnsi="Times New Roman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6A45D7">
        <w:rPr>
          <w:rFonts w:ascii="Times New Roman" w:hAnsi="Times New Roman" w:cs="Times New Roman"/>
          <w:bCs/>
          <w:sz w:val="32"/>
          <w:szCs w:val="32"/>
        </w:rPr>
        <w:t xml:space="preserve">4-ФЗ </w:t>
      </w:r>
      <w:r w:rsidR="0076416E" w:rsidRPr="006A45D7">
        <w:rPr>
          <w:rFonts w:ascii="Times New Roman" w:hAnsi="Times New Roman" w:cs="Times New Roman"/>
          <w:bCs/>
          <w:sz w:val="32"/>
          <w:szCs w:val="32"/>
        </w:rPr>
        <w:t>«О защите прав юридических</w:t>
      </w:r>
      <w:r w:rsidR="00AD5C26" w:rsidRPr="006A45D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76416E" w:rsidRPr="006A45D7">
        <w:rPr>
          <w:rFonts w:ascii="Times New Roman" w:hAnsi="Times New Roman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6A45D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6A45D7">
        <w:rPr>
          <w:rFonts w:ascii="Times New Roman" w:hAnsi="Times New Roman" w:cs="Times New Roman"/>
          <w:bCs/>
          <w:sz w:val="32"/>
          <w:szCs w:val="32"/>
        </w:rPr>
        <w:t>сообщаем</w:t>
      </w:r>
      <w:r w:rsidR="00E836E3" w:rsidRPr="006A45D7">
        <w:rPr>
          <w:rFonts w:ascii="Times New Roman" w:hAnsi="Times New Roman" w:cs="Times New Roman"/>
          <w:bCs/>
          <w:sz w:val="32"/>
          <w:szCs w:val="32"/>
        </w:rPr>
        <w:t>:</w:t>
      </w:r>
      <w:r w:rsidRPr="006A45D7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14:paraId="66F17597" w14:textId="303B69DC" w:rsidR="00BF521D" w:rsidRPr="006A45D7" w:rsidRDefault="0060597D" w:rsidP="006A45D7">
      <w:pPr>
        <w:spacing w:after="0" w:line="276" w:lineRule="auto"/>
        <w:jc w:val="center"/>
        <w:rPr>
          <w:rFonts w:ascii="Times New Roman" w:hAnsi="Times New Roman" w:cs="Times New Roman"/>
          <w:b/>
          <w:sz w:val="40"/>
          <w:szCs w:val="44"/>
        </w:rPr>
      </w:pPr>
      <w:r w:rsidRPr="006A45D7">
        <w:rPr>
          <w:rFonts w:ascii="Times New Roman" w:hAnsi="Times New Roman" w:cs="Times New Roman"/>
          <w:b/>
          <w:sz w:val="40"/>
          <w:szCs w:val="44"/>
        </w:rPr>
        <w:t xml:space="preserve">С 01 ИЮЛЯ 2021 </w:t>
      </w:r>
      <w:r w:rsidRPr="006A45D7">
        <w:rPr>
          <w:rFonts w:ascii="Times New Roman" w:hAnsi="Times New Roman" w:cs="Times New Roman"/>
          <w:b/>
          <w:sz w:val="40"/>
          <w:szCs w:val="44"/>
        </w:rPr>
        <w:br/>
        <w:t xml:space="preserve">УДОСТОВЕРЯЮЩИЙ ЦЕНТР ФНС РОССИИ </w:t>
      </w:r>
      <w:r w:rsidRPr="006A45D7">
        <w:rPr>
          <w:rFonts w:ascii="Times New Roman" w:hAnsi="Times New Roman" w:cs="Times New Roman"/>
          <w:b/>
          <w:sz w:val="40"/>
          <w:szCs w:val="44"/>
        </w:rPr>
        <w:br/>
        <w:t xml:space="preserve">НАЧИНАЕТ ПОЛНОМАСШТАБНУЮ ВЫДАЧУ </w:t>
      </w:r>
      <w:r w:rsidRPr="006A45D7">
        <w:rPr>
          <w:rFonts w:ascii="Times New Roman" w:hAnsi="Times New Roman" w:cs="Times New Roman"/>
          <w:b/>
          <w:sz w:val="40"/>
          <w:szCs w:val="44"/>
        </w:rPr>
        <w:br/>
        <w:t>КВАЛИФИЦ</w:t>
      </w:r>
      <w:r w:rsidR="001F6F8B" w:rsidRPr="006A45D7">
        <w:rPr>
          <w:rFonts w:ascii="Times New Roman" w:hAnsi="Times New Roman" w:cs="Times New Roman"/>
          <w:b/>
          <w:sz w:val="40"/>
          <w:szCs w:val="44"/>
        </w:rPr>
        <w:t xml:space="preserve">ИРОВАННЫХ ЭЛЕКТРОННЫХ ПОДПИСЕЙ </w:t>
      </w:r>
      <w:r w:rsidRPr="006A45D7">
        <w:rPr>
          <w:rFonts w:ascii="Times New Roman" w:hAnsi="Times New Roman" w:cs="Times New Roman"/>
          <w:b/>
          <w:sz w:val="40"/>
          <w:szCs w:val="44"/>
        </w:rPr>
        <w:t>(КСКПЭП*)</w:t>
      </w:r>
    </w:p>
    <w:p w14:paraId="557353E4" w14:textId="77777777" w:rsidR="001F6F8B" w:rsidRPr="006A45D7" w:rsidRDefault="001F6F8B" w:rsidP="006A45D7">
      <w:pPr>
        <w:spacing w:after="0" w:line="276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14:paraId="04082048" w14:textId="345B08CB" w:rsidR="006F06B7" w:rsidRPr="006A45D7" w:rsidRDefault="00F64C68" w:rsidP="006A45D7">
      <w:pPr>
        <w:spacing w:after="0" w:line="276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6A45D7">
        <w:rPr>
          <w:rFonts w:ascii="Times New Roman" w:hAnsi="Times New Roman" w:cs="Times New Roman"/>
          <w:bCs/>
          <w:sz w:val="32"/>
          <w:szCs w:val="32"/>
        </w:rPr>
        <w:t>А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 с 01.01.2022 </w:t>
      </w:r>
      <w:r w:rsidR="00EA316B" w:rsidRPr="006A45D7">
        <w:rPr>
          <w:rFonts w:ascii="Times New Roman" w:hAnsi="Times New Roman" w:cs="Times New Roman"/>
          <w:sz w:val="32"/>
          <w:szCs w:val="32"/>
        </w:rPr>
        <w:t>КСКПЭП</w:t>
      </w:r>
      <w:r w:rsidR="003F14BC" w:rsidRPr="006A45D7">
        <w:rPr>
          <w:rFonts w:ascii="Times New Roman" w:hAnsi="Times New Roman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6A45D7">
        <w:rPr>
          <w:rFonts w:ascii="Times New Roman" w:hAnsi="Times New Roman" w:cs="Times New Roman"/>
          <w:bCs/>
          <w:sz w:val="32"/>
          <w:szCs w:val="32"/>
        </w:rPr>
        <w:t>ы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 смогут получить </w:t>
      </w:r>
      <w:r w:rsidR="004A6327" w:rsidRPr="006A45D7">
        <w:rPr>
          <w:rFonts w:ascii="Times New Roman" w:hAnsi="Times New Roman" w:cs="Times New Roman"/>
          <w:bCs/>
          <w:sz w:val="32"/>
          <w:szCs w:val="32"/>
        </w:rPr>
        <w:t xml:space="preserve">КЭП </w:t>
      </w:r>
      <w:r w:rsidR="00C72E76" w:rsidRPr="006A45D7">
        <w:rPr>
          <w:rFonts w:ascii="Times New Roman" w:hAnsi="Times New Roman" w:cs="Times New Roman"/>
          <w:b/>
          <w:sz w:val="32"/>
          <w:szCs w:val="32"/>
        </w:rPr>
        <w:t>ТОЛЬКО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 в </w:t>
      </w:r>
      <w:r w:rsidR="003F14BC" w:rsidRPr="006A45D7">
        <w:rPr>
          <w:rFonts w:ascii="Times New Roman" w:hAnsi="Times New Roman" w:cs="Times New Roman"/>
          <w:bCs/>
          <w:sz w:val="32"/>
          <w:szCs w:val="32"/>
        </w:rPr>
        <w:t xml:space="preserve">Удостоверяющем центре 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>ФНС России</w:t>
      </w:r>
      <w:r w:rsidR="004A6327" w:rsidRPr="006A45D7">
        <w:rPr>
          <w:rFonts w:ascii="Times New Roman" w:hAnsi="Times New Roman" w:cs="Times New Roman"/>
          <w:bCs/>
          <w:sz w:val="32"/>
          <w:szCs w:val="32"/>
        </w:rPr>
        <w:t>.</w:t>
      </w:r>
    </w:p>
    <w:p w14:paraId="236D15E9" w14:textId="241A99B8" w:rsidR="008E7F5A" w:rsidRPr="006A45D7" w:rsidRDefault="009E65BD" w:rsidP="006A45D7">
      <w:pPr>
        <w:tabs>
          <w:tab w:val="left" w:pos="2620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6A45D7">
        <w:rPr>
          <w:rFonts w:ascii="Times New Roman" w:hAnsi="Times New Roman" w:cs="Times New Roman"/>
          <w:bCs/>
          <w:sz w:val="24"/>
          <w:szCs w:val="28"/>
        </w:rPr>
        <w:tab/>
      </w:r>
    </w:p>
    <w:p w14:paraId="0E93B4BE" w14:textId="7BBCCC17" w:rsidR="00D722C0" w:rsidRPr="006A45D7" w:rsidRDefault="009353B1" w:rsidP="006A45D7">
      <w:pPr>
        <w:spacing w:before="240" w:after="0" w:line="276" w:lineRule="auto"/>
        <w:ind w:left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6A45D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6A45D7">
        <w:rPr>
          <w:rFonts w:ascii="Times New Roman" w:hAnsi="Times New Roman" w:cs="Times New Roman"/>
          <w:sz w:val="32"/>
          <w:szCs w:val="32"/>
        </w:rPr>
        <w:t>КСКПЭП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6A45D7">
        <w:rPr>
          <w:rFonts w:ascii="Times New Roman" w:hAnsi="Times New Roman" w:cs="Times New Roman"/>
          <w:bCs/>
          <w:sz w:val="32"/>
          <w:szCs w:val="32"/>
        </w:rPr>
        <w:t>физическим лицам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6A45D7" w:rsidRDefault="002B13B1" w:rsidP="006A45D7">
      <w:pPr>
        <w:spacing w:before="240" w:after="0" w:line="276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45D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BE3A4C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</w:rPr>
                            </w:pPr>
                            <w:r w:rsidRPr="00BE3A4C">
                              <w:rPr>
                                <w:rFonts w:ascii="Arial" w:hAnsi="Arial" w:cs="Arial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BE3A4C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</w:rPr>
                      </w:pPr>
                      <w:r w:rsidRPr="00BE3A4C">
                        <w:rPr>
                          <w:rFonts w:ascii="Arial" w:hAnsi="Arial" w:cs="Arial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6A45D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6A45D7">
        <w:rPr>
          <w:rFonts w:ascii="Times New Roman" w:hAnsi="Times New Roman" w:cs="Times New Roman"/>
          <w:sz w:val="32"/>
          <w:szCs w:val="32"/>
        </w:rPr>
        <w:t>КСКПЭП</w:t>
      </w:r>
      <w:r w:rsidR="00D62FCD" w:rsidRPr="006A45D7">
        <w:rPr>
          <w:rFonts w:ascii="Times New Roman" w:hAnsi="Times New Roman" w:cs="Times New Roman"/>
          <w:bCs/>
          <w:sz w:val="32"/>
          <w:szCs w:val="32"/>
        </w:rPr>
        <w:t>,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Start"/>
      <w:r w:rsidR="003F14BC" w:rsidRPr="006A45D7">
        <w:rPr>
          <w:rFonts w:ascii="Times New Roman" w:hAnsi="Times New Roman" w:cs="Times New Roman"/>
          <w:bCs/>
          <w:sz w:val="32"/>
          <w:szCs w:val="32"/>
        </w:rPr>
        <w:t>в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>ыданн</w:t>
      </w:r>
      <w:r w:rsidR="00D62FCD" w:rsidRPr="006A45D7">
        <w:rPr>
          <w:rFonts w:ascii="Times New Roman" w:hAnsi="Times New Roman" w:cs="Times New Roman"/>
          <w:bCs/>
          <w:sz w:val="32"/>
          <w:szCs w:val="32"/>
        </w:rPr>
        <w:t>ые</w:t>
      </w:r>
      <w:proofErr w:type="gramEnd"/>
      <w:r w:rsidR="00D62FCD" w:rsidRPr="006A45D7">
        <w:rPr>
          <w:rFonts w:ascii="Times New Roman" w:hAnsi="Times New Roman" w:cs="Times New Roman"/>
          <w:bCs/>
          <w:sz w:val="32"/>
          <w:szCs w:val="32"/>
        </w:rPr>
        <w:t xml:space="preserve"> ранее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62FCD" w:rsidRPr="006A45D7">
        <w:rPr>
          <w:rFonts w:ascii="Times New Roman" w:hAnsi="Times New Roman" w:cs="Times New Roman"/>
          <w:bCs/>
          <w:sz w:val="32"/>
          <w:szCs w:val="32"/>
        </w:rPr>
        <w:t>А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УЦ для </w:t>
      </w:r>
      <w:r w:rsidR="003F14BC" w:rsidRPr="006A45D7">
        <w:rPr>
          <w:rFonts w:ascii="Times New Roman" w:hAnsi="Times New Roman" w:cs="Times New Roman"/>
          <w:bCs/>
          <w:sz w:val="32"/>
          <w:szCs w:val="32"/>
        </w:rPr>
        <w:t>юридических лиц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6A45D7">
        <w:rPr>
          <w:rFonts w:ascii="Times New Roman" w:hAnsi="Times New Roman" w:cs="Times New Roman"/>
          <w:bCs/>
          <w:sz w:val="32"/>
          <w:szCs w:val="32"/>
        </w:rPr>
        <w:t>,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62FCD" w:rsidRPr="006A45D7">
        <w:rPr>
          <w:rFonts w:ascii="Times New Roman" w:hAnsi="Times New Roman" w:cs="Times New Roman"/>
          <w:bCs/>
          <w:sz w:val="32"/>
          <w:szCs w:val="32"/>
        </w:rPr>
        <w:t xml:space="preserve">прекратят свое действие 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6A45D7">
        <w:rPr>
          <w:rFonts w:ascii="Times New Roman" w:hAnsi="Times New Roman" w:cs="Times New Roman"/>
          <w:bCs/>
          <w:sz w:val="32"/>
          <w:szCs w:val="32"/>
        </w:rPr>
        <w:t>электронную подпись</w:t>
      </w:r>
      <w:r w:rsidR="007F09CA" w:rsidRPr="006A45D7">
        <w:rPr>
          <w:rFonts w:ascii="Times New Roman" w:hAnsi="Times New Roman" w:cs="Times New Roman"/>
          <w:bCs/>
          <w:sz w:val="32"/>
          <w:szCs w:val="32"/>
        </w:rPr>
        <w:t>, не будет продлена).</w:t>
      </w:r>
    </w:p>
    <w:p w14:paraId="7258D86A" w14:textId="77777777" w:rsidR="001F6F8B" w:rsidRPr="006A45D7" w:rsidRDefault="001F6F8B" w:rsidP="006A45D7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4A1157FE" w14:textId="2B87EFB4" w:rsidR="007F09CA" w:rsidRPr="006A45D7" w:rsidRDefault="007F09CA" w:rsidP="006A45D7">
      <w:pPr>
        <w:spacing w:after="0" w:line="276" w:lineRule="auto"/>
        <w:rPr>
          <w:rFonts w:ascii="Times New Roman" w:hAnsi="Times New Roman" w:cs="Times New Roman"/>
          <w:bCs/>
          <w:sz w:val="24"/>
          <w:szCs w:val="28"/>
        </w:rPr>
      </w:pPr>
      <w:r w:rsidRPr="006A45D7">
        <w:rPr>
          <w:rFonts w:ascii="Times New Roman" w:hAnsi="Times New Roman" w:cs="Times New Roman"/>
          <w:bCs/>
          <w:sz w:val="28"/>
          <w:szCs w:val="28"/>
        </w:rPr>
        <w:t xml:space="preserve">Информация о порядке получения </w:t>
      </w:r>
      <w:r w:rsidR="00EA316B" w:rsidRPr="006A45D7">
        <w:rPr>
          <w:rFonts w:ascii="Times New Roman" w:hAnsi="Times New Roman" w:cs="Times New Roman"/>
          <w:sz w:val="28"/>
          <w:szCs w:val="28"/>
        </w:rPr>
        <w:t>КСКПЭП</w:t>
      </w:r>
      <w:r w:rsidRPr="006A45D7">
        <w:rPr>
          <w:rFonts w:ascii="Times New Roman" w:hAnsi="Times New Roman" w:cs="Times New Roman"/>
          <w:bCs/>
          <w:sz w:val="28"/>
          <w:szCs w:val="28"/>
        </w:rPr>
        <w:t xml:space="preserve"> после 01.01.2022 приведена в таблице</w:t>
      </w:r>
      <w:r w:rsidRPr="006A45D7">
        <w:rPr>
          <w:rFonts w:ascii="Times New Roman" w:hAnsi="Times New Roman" w:cs="Times New Roman"/>
          <w:bCs/>
          <w:sz w:val="24"/>
          <w:szCs w:val="28"/>
        </w:rPr>
        <w:t>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6A45D7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6A45D7" w:rsidRDefault="00944F94" w:rsidP="006A45D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0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6A45D7" w:rsidRDefault="00944F94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0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0"/>
                <w:lang w:eastAsia="ru-RU"/>
              </w:rPr>
              <w:t xml:space="preserve">ТРЕБУЕМЫЙ </w:t>
            </w:r>
            <w:r w:rsidRPr="006A45D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0"/>
                <w:lang w:eastAsia="ru-RU"/>
              </w:rPr>
              <w:lastRenderedPageBreak/>
              <w:t xml:space="preserve">ВИД </w:t>
            </w:r>
            <w:r w:rsidR="00F35FC8" w:rsidRPr="006A45D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0"/>
                <w:lang w:eastAsia="ru-RU"/>
              </w:rPr>
              <w:br/>
            </w:r>
            <w:r w:rsidRPr="006A45D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6A45D7" w:rsidRDefault="00944F94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0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0"/>
                <w:lang w:eastAsia="ru-RU"/>
              </w:rPr>
              <w:lastRenderedPageBreak/>
              <w:t xml:space="preserve">ГДЕ </w:t>
            </w:r>
            <w:r w:rsidRPr="006A45D7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0"/>
                <w:lang w:eastAsia="ru-RU"/>
              </w:rPr>
              <w:lastRenderedPageBreak/>
              <w:t>МОЖНО ПОЛУЧИТЬ КСКПЭП</w:t>
            </w:r>
          </w:p>
        </w:tc>
      </w:tr>
      <w:tr w:rsidR="00774CC1" w:rsidRPr="006A45D7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Pr="006A45D7" w:rsidRDefault="007F09CA" w:rsidP="006A45D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Частное физическое лицо</w:t>
            </w:r>
          </w:p>
          <w:p w14:paraId="4A115803" w14:textId="72750267" w:rsidR="007F09CA" w:rsidRPr="006A45D7" w:rsidRDefault="000D44A9" w:rsidP="006A45D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том числе физические </w:t>
            </w:r>
            <w:proofErr w:type="gramStart"/>
            <w:r w:rsidR="004335FF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лица</w:t>
            </w:r>
            <w:proofErr w:type="gramEnd"/>
            <w:r w:rsidR="004335FF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действующие от имени организации по доверенности</w:t>
            </w: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bookmarkStart w:id="0" w:name="_GoBack"/>
            <w:bookmarkEnd w:id="0"/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6A45D7" w:rsidRDefault="00EA316B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hAnsi="Times New Roman" w:cs="Times New Roman"/>
                <w:sz w:val="28"/>
                <w:szCs w:val="28"/>
              </w:rPr>
              <w:t>КСКПЭП</w:t>
            </w:r>
            <w:r w:rsidR="007F09CA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6A45D7" w:rsidRDefault="007F09CA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6A45D7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6A45D7" w:rsidRDefault="007F09CA" w:rsidP="006A45D7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6A45D7" w:rsidRDefault="00EA316B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hAnsi="Times New Roman" w:cs="Times New Roman"/>
                <w:sz w:val="28"/>
                <w:szCs w:val="28"/>
              </w:rPr>
              <w:t>КСКПЭП</w:t>
            </w:r>
            <w:r w:rsidR="007F09CA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7F09CA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="007F09CA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6A45D7" w:rsidRDefault="007F09CA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6A45D7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6A45D7" w:rsidRDefault="007F09CA" w:rsidP="006A45D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6A45D7" w:rsidRDefault="00EA316B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hAnsi="Times New Roman" w:cs="Times New Roman"/>
                <w:sz w:val="28"/>
                <w:szCs w:val="28"/>
              </w:rPr>
              <w:t>КСКПЭП</w:t>
            </w:r>
            <w:r w:rsidR="007F09CA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6A45D7" w:rsidRDefault="007F09CA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6A45D7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6A45D7" w:rsidRDefault="007F09CA" w:rsidP="006A45D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6A45D7" w:rsidRDefault="00EA316B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hAnsi="Times New Roman" w:cs="Times New Roman"/>
                <w:sz w:val="28"/>
                <w:szCs w:val="28"/>
              </w:rPr>
              <w:t>КСКПЭП</w:t>
            </w:r>
            <w:r w:rsidR="007F09CA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6A45D7" w:rsidRDefault="007F09CA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6A45D7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6A45D7" w:rsidRDefault="00861924" w:rsidP="006A45D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6A45D7" w:rsidRDefault="00861924" w:rsidP="006A45D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5D7">
              <w:rPr>
                <w:rFonts w:ascii="Times New Roman" w:hAnsi="Times New Roman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6A45D7" w:rsidRDefault="00861924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6A45D7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6A45D7" w:rsidRDefault="006F60D6" w:rsidP="006A45D7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платежных систем, </w:t>
            </w:r>
            <w:proofErr w:type="spellStart"/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6A45D7" w:rsidRDefault="006F60D6" w:rsidP="006A45D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5D7">
              <w:rPr>
                <w:rFonts w:ascii="Times New Roman" w:hAnsi="Times New Roman" w:cs="Times New Roman"/>
                <w:sz w:val="28"/>
                <w:szCs w:val="28"/>
              </w:rPr>
              <w:t>КСКПЭП</w:t>
            </w: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</w:t>
            </w:r>
            <w:proofErr w:type="gramStart"/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которой</w:t>
            </w:r>
            <w:proofErr w:type="gramEnd"/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6A45D7" w:rsidRDefault="00861924" w:rsidP="006A45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6A45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6A45D7" w:rsidRDefault="007F09CA" w:rsidP="006A45D7">
      <w:pPr>
        <w:spacing w:after="0" w:line="276" w:lineRule="auto"/>
        <w:jc w:val="both"/>
        <w:rPr>
          <w:rFonts w:ascii="Times New Roman" w:hAnsi="Times New Roman" w:cs="Times New Roman"/>
          <w:bCs/>
          <w:noProof/>
          <w:sz w:val="24"/>
          <w:szCs w:val="28"/>
          <w:lang w:eastAsia="ru-RU"/>
        </w:rPr>
      </w:pPr>
    </w:p>
    <w:p w14:paraId="224EE5A0" w14:textId="2FA5322D" w:rsidR="000D44A9" w:rsidRPr="006A45D7" w:rsidRDefault="009A2456" w:rsidP="006A45D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5D7">
        <w:rPr>
          <w:rFonts w:ascii="Times New Roman" w:hAnsi="Times New Roman" w:cs="Times New Roman"/>
          <w:sz w:val="24"/>
          <w:szCs w:val="28"/>
        </w:rPr>
        <w:br w:type="page"/>
      </w:r>
      <w:r w:rsidR="00D62FCD" w:rsidRPr="006A45D7">
        <w:rPr>
          <w:rFonts w:ascii="Times New Roman" w:hAnsi="Times New Roman" w:cs="Times New Roman"/>
          <w:sz w:val="28"/>
          <w:szCs w:val="28"/>
        </w:rPr>
        <w:lastRenderedPageBreak/>
        <w:t xml:space="preserve">Услуга по выдаче </w:t>
      </w:r>
      <w:r w:rsidR="00EA316B" w:rsidRPr="006A45D7">
        <w:rPr>
          <w:rFonts w:ascii="Times New Roman" w:hAnsi="Times New Roman" w:cs="Times New Roman"/>
          <w:sz w:val="28"/>
          <w:szCs w:val="28"/>
        </w:rPr>
        <w:t>КСКПЭП</w:t>
      </w:r>
      <w:r w:rsidR="00D62FCD" w:rsidRPr="006A45D7">
        <w:rPr>
          <w:rFonts w:ascii="Times New Roman" w:hAnsi="Times New Roman" w:cs="Times New Roman"/>
          <w:sz w:val="28"/>
          <w:szCs w:val="28"/>
        </w:rPr>
        <w:t xml:space="preserve"> предоставляется ФНС России бесплатно</w:t>
      </w:r>
      <w:r w:rsidR="00573CA6" w:rsidRPr="006A45D7">
        <w:rPr>
          <w:rFonts w:ascii="Times New Roman" w:hAnsi="Times New Roman" w:cs="Times New Roman"/>
          <w:sz w:val="28"/>
          <w:szCs w:val="28"/>
        </w:rPr>
        <w:t xml:space="preserve"> и может оказываться в </w:t>
      </w:r>
      <w:r w:rsidR="004335FF" w:rsidRPr="006A45D7">
        <w:rPr>
          <w:rFonts w:ascii="Times New Roman" w:hAnsi="Times New Roman" w:cs="Times New Roman"/>
          <w:sz w:val="28"/>
          <w:szCs w:val="28"/>
        </w:rPr>
        <w:t>территориальных органах</w:t>
      </w:r>
      <w:r w:rsidR="00573CA6" w:rsidRPr="006A45D7">
        <w:rPr>
          <w:rFonts w:ascii="Times New Roman" w:hAnsi="Times New Roman" w:cs="Times New Roman"/>
          <w:sz w:val="28"/>
          <w:szCs w:val="28"/>
        </w:rPr>
        <w:t xml:space="preserve"> ФНС России</w:t>
      </w:r>
      <w:r w:rsidR="000D44A9" w:rsidRPr="006A45D7">
        <w:rPr>
          <w:rFonts w:ascii="Times New Roman" w:hAnsi="Times New Roman" w:cs="Times New Roman"/>
          <w:sz w:val="28"/>
          <w:szCs w:val="28"/>
        </w:rPr>
        <w:t xml:space="preserve">. </w:t>
      </w:r>
      <w:r w:rsidR="000D44A9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6A45D7">
        <w:rPr>
          <w:rFonts w:ascii="Times New Roman" w:hAnsi="Times New Roman" w:cs="Times New Roman"/>
          <w:sz w:val="28"/>
          <w:szCs w:val="28"/>
        </w:rPr>
        <w:t>КСКПЭП</w:t>
      </w:r>
      <w:r w:rsidR="000D44A9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обращаться</w:t>
      </w:r>
      <w:r w:rsidR="00CE2653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E2653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0D44A9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098B2CF7" w14:textId="77777777" w:rsidR="00DC720B" w:rsidRPr="006A45D7" w:rsidRDefault="00DC720B" w:rsidP="006A45D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D59C18" w14:textId="1D327F1E" w:rsidR="00DC720B" w:rsidRPr="006A45D7" w:rsidRDefault="00CE2653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№1 по Республике Башкортостан</w:t>
      </w:r>
    </w:p>
    <w:p w14:paraId="6CFEE1B8" w14:textId="1C315073" w:rsidR="00DC720B" w:rsidRPr="006A45D7" w:rsidRDefault="00142E2B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г. Уфа, ул. 50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летия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Октября, 13/1; +7 (347) 224-82-00</w:t>
      </w:r>
    </w:p>
    <w:p w14:paraId="22438488" w14:textId="6B72666F" w:rsidR="00DC720B" w:rsidRPr="006A45D7" w:rsidRDefault="00DC720B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401E3D" w14:textId="128A71F8" w:rsidR="00DC720B" w:rsidRPr="006A45D7" w:rsidRDefault="00CE2653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№2 по Республике Башкортостан </w:t>
      </w:r>
    </w:p>
    <w:p w14:paraId="2740DAEA" w14:textId="77777777" w:rsidR="008D724A" w:rsidRPr="006A45D7" w:rsidRDefault="00142E2B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>г. Уфа, улица Российская, 72/2; +7 (347) 224-85-28</w:t>
      </w:r>
    </w:p>
    <w:p w14:paraId="1ED0A5BD" w14:textId="7E1B0517" w:rsidR="00DC720B" w:rsidRPr="006A45D7" w:rsidRDefault="00DC720B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4FCA4F8" w14:textId="77777777" w:rsidR="008D724A" w:rsidRPr="006A45D7" w:rsidRDefault="008D724A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№3 по Республике Башкортостан </w:t>
      </w:r>
    </w:p>
    <w:p w14:paraId="1B51AC04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терлитамак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пр.Октября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34; +7 (3473) 29-92-02</w:t>
      </w:r>
    </w:p>
    <w:p w14:paraId="7E59EF0F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E13C17" w14:textId="77777777" w:rsidR="008D724A" w:rsidRPr="006A45D7" w:rsidRDefault="008D724A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№4 по Республике Башкортостан </w:t>
      </w:r>
    </w:p>
    <w:p w14:paraId="3BCB3917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фа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, проспект Октября, 95/2; </w:t>
      </w:r>
      <w:r w:rsidRPr="006A45D7">
        <w:rPr>
          <w:rFonts w:ascii="Times New Roman" w:eastAsia="Times New Roman" w:hAnsi="Times New Roman" w:cs="Times New Roman"/>
          <w:sz w:val="24"/>
          <w:szCs w:val="24"/>
        </w:rPr>
        <w:tab/>
        <w:t>+7 (347) 226-54-00</w:t>
      </w:r>
    </w:p>
    <w:p w14:paraId="773173B9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CB189" w14:textId="77777777" w:rsidR="008D724A" w:rsidRPr="006A45D7" w:rsidRDefault="008D724A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№20 по Республике Башкортостан </w:t>
      </w:r>
    </w:p>
    <w:p w14:paraId="5163A804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.Б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елорецк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ул.Кирова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48; +7 (34792) 3-81-11</w:t>
      </w:r>
    </w:p>
    <w:p w14:paraId="224115E3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AF79C" w14:textId="77777777" w:rsidR="008D724A" w:rsidRPr="006A45D7" w:rsidRDefault="008D724A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№25 по Республике Башкортостан </w:t>
      </w:r>
    </w:p>
    <w:p w14:paraId="162CC6D5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шимбай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ул.Стахановская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д.65; +7 (34794) 2-90-30</w:t>
      </w:r>
    </w:p>
    <w:p w14:paraId="5B59E207" w14:textId="4ED4910D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F5ECC7" w14:textId="77777777" w:rsidR="008D724A" w:rsidRPr="006A45D7" w:rsidRDefault="008D724A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№27 по Республике Башкортостан </w:t>
      </w:r>
    </w:p>
    <w:p w14:paraId="60898128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г. Туймазы, ул.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М.Джалиля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д. 13; +7 (34782) 5-91-91</w:t>
      </w:r>
    </w:p>
    <w:p w14:paraId="135D7F6C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DF2A8" w14:textId="77777777" w:rsidR="008D724A" w:rsidRPr="006A45D7" w:rsidRDefault="008D724A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№29 по Республике Башкортостан</w:t>
      </w:r>
    </w:p>
    <w:p w14:paraId="38D30B19" w14:textId="77777777" w:rsidR="008D724A" w:rsidRPr="006A45D7" w:rsidRDefault="008D724A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ефтекамск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ул.Строителей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д.19; +7 (34783) 2-83-41</w:t>
      </w:r>
    </w:p>
    <w:p w14:paraId="6A23217C" w14:textId="77777777" w:rsidR="00DC720B" w:rsidRPr="006A45D7" w:rsidRDefault="00DC720B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4D2EB" w14:textId="75BE780F" w:rsidR="00DC720B" w:rsidRPr="006A45D7" w:rsidRDefault="00CE2653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№30 по Республике Башкортостан</w:t>
      </w:r>
    </w:p>
    <w:p w14:paraId="539941CD" w14:textId="0514E6A8" w:rsidR="00DC720B" w:rsidRPr="006A45D7" w:rsidRDefault="00142E2B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г. Уфа, ул. Аксакова, дом 62; </w:t>
      </w:r>
      <w:r w:rsidR="008D724A" w:rsidRPr="006A45D7">
        <w:rPr>
          <w:rFonts w:ascii="Times New Roman" w:eastAsia="Times New Roman" w:hAnsi="Times New Roman" w:cs="Times New Roman"/>
          <w:sz w:val="24"/>
          <w:szCs w:val="24"/>
        </w:rPr>
        <w:t>+7 (347) 224-82-43</w:t>
      </w:r>
    </w:p>
    <w:p w14:paraId="360FBAD4" w14:textId="77777777" w:rsidR="00DC720B" w:rsidRPr="006A45D7" w:rsidRDefault="00DC720B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9EA291" w14:textId="6FFE7F70" w:rsidR="00DC720B" w:rsidRPr="006A45D7" w:rsidRDefault="00CE2653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№31 по Республике Башкортостан</w:t>
      </w:r>
    </w:p>
    <w:p w14:paraId="64622907" w14:textId="04EE14B3" w:rsidR="00DC720B" w:rsidRPr="006A45D7" w:rsidRDefault="00142E2B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фа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ул. Ульяновых, 18; +7 (347) 269-92-92</w:t>
      </w:r>
    </w:p>
    <w:p w14:paraId="32F91B5D" w14:textId="77777777" w:rsidR="00DC720B" w:rsidRPr="006A45D7" w:rsidRDefault="00DC720B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917E84" w14:textId="1A399B58" w:rsidR="00DC720B" w:rsidRPr="006A45D7" w:rsidRDefault="00CE2653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№33 по Республике Башкортостан</w:t>
      </w:r>
    </w:p>
    <w:p w14:paraId="51F14C48" w14:textId="337995E9" w:rsidR="008D724A" w:rsidRPr="006A45D7" w:rsidRDefault="00142E2B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фа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пр.Октября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95/2; +7 (347) 226-34-33</w:t>
      </w:r>
    </w:p>
    <w:p w14:paraId="5825872E" w14:textId="77777777" w:rsidR="00DC720B" w:rsidRPr="006A45D7" w:rsidRDefault="00DC720B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2E8451" w14:textId="3A2844A8" w:rsidR="00DC720B" w:rsidRPr="006A45D7" w:rsidRDefault="00CE2653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№37 по Республике Башкортостан</w:t>
      </w:r>
    </w:p>
    <w:p w14:paraId="6A96E56D" w14:textId="718E58AC" w:rsidR="00DC720B" w:rsidRPr="006A45D7" w:rsidRDefault="00833CC3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ибай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ул.Маяковского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31/1; +7 (34775) 2-61-61</w:t>
      </w:r>
    </w:p>
    <w:p w14:paraId="532DD9DF" w14:textId="77777777" w:rsidR="00DC720B" w:rsidRPr="006A45D7" w:rsidRDefault="00DC720B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8F91E4" w14:textId="7DA123AF" w:rsidR="00DC720B" w:rsidRPr="006A45D7" w:rsidRDefault="00CE2653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№39 по Республике Башкортостан</w:t>
      </w:r>
    </w:p>
    <w:p w14:paraId="73DCB6E9" w14:textId="2BE29FA0" w:rsidR="00DC720B" w:rsidRPr="006A45D7" w:rsidRDefault="00833CC3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г. Уфа, </w:t>
      </w: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расина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 xml:space="preserve">, 52; </w:t>
      </w:r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+7 (347) 229-02-09 </w:t>
      </w:r>
    </w:p>
    <w:p w14:paraId="28F202C7" w14:textId="77777777" w:rsidR="006772D1" w:rsidRPr="006A45D7" w:rsidRDefault="006772D1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193A35" w14:textId="222D9DA7" w:rsidR="00DC720B" w:rsidRPr="006A45D7" w:rsidRDefault="00CE2653" w:rsidP="006A45D7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Межрайонную</w:t>
      </w:r>
      <w:proofErr w:type="gramEnd"/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ИФНС России №40 по Республике Башкортостан</w:t>
      </w:r>
    </w:p>
    <w:p w14:paraId="65DAEC00" w14:textId="292A8076" w:rsidR="00DC720B" w:rsidRPr="006A45D7" w:rsidRDefault="00833CC3" w:rsidP="006A45D7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A45D7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6A45D7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6A45D7">
        <w:rPr>
          <w:rFonts w:ascii="Times New Roman" w:eastAsia="Times New Roman" w:hAnsi="Times New Roman" w:cs="Times New Roman"/>
          <w:sz w:val="24"/>
          <w:szCs w:val="24"/>
        </w:rPr>
        <w:t>фа</w:t>
      </w:r>
      <w:proofErr w:type="spellEnd"/>
      <w:r w:rsidRPr="006A45D7">
        <w:rPr>
          <w:rFonts w:ascii="Times New Roman" w:eastAsia="Times New Roman" w:hAnsi="Times New Roman" w:cs="Times New Roman"/>
          <w:sz w:val="24"/>
          <w:szCs w:val="24"/>
        </w:rPr>
        <w:t>, ул. Коммунистическая, 59; +7 (347) 229-79-38</w:t>
      </w:r>
      <w:r w:rsidR="00DC720B" w:rsidRPr="006A45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C3714EF" w14:textId="77777777" w:rsidR="006772D1" w:rsidRPr="006A45D7" w:rsidRDefault="006772D1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1581C" w14:textId="5CA37145" w:rsidR="00D62FCD" w:rsidRPr="006A45D7" w:rsidRDefault="00DC720B" w:rsidP="006A45D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B1D857A" wp14:editId="269660A8">
                <wp:simplePos x="0" y="0"/>
                <wp:positionH relativeFrom="column">
                  <wp:posOffset>11854815</wp:posOffset>
                </wp:positionH>
                <wp:positionV relativeFrom="paragraph">
                  <wp:posOffset>7383145</wp:posOffset>
                </wp:positionV>
                <wp:extent cx="6597015" cy="1677035"/>
                <wp:effectExtent l="0" t="1270" r="0" b="0"/>
                <wp:wrapNone/>
                <wp:docPr id="1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97015" cy="167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" o:spid="_x0000_s1026" style="position:absolute;margin-left:933.45pt;margin-top:581.35pt;width:519.45pt;height:132.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L63QIAAPE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14:paraId="4A11581D" w14:textId="77777777" w:rsidR="00D62FCD" w:rsidRPr="006A45D7" w:rsidRDefault="00D62FCD" w:rsidP="006A45D7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5D7">
        <w:rPr>
          <w:rFonts w:ascii="Times New Roman" w:hAnsi="Times New Roman" w:cs="Times New Roman"/>
          <w:sz w:val="28"/>
          <w:szCs w:val="28"/>
        </w:rPr>
        <w:t xml:space="preserve">Напоминаем, что </w:t>
      </w:r>
      <w:r w:rsidR="00EA316B" w:rsidRPr="006A45D7">
        <w:rPr>
          <w:rFonts w:ascii="Times New Roman" w:hAnsi="Times New Roman" w:cs="Times New Roman"/>
          <w:sz w:val="28"/>
          <w:szCs w:val="28"/>
        </w:rPr>
        <w:t>КСКПЭП</w:t>
      </w:r>
      <w:r w:rsidRPr="006A45D7">
        <w:rPr>
          <w:rFonts w:ascii="Times New Roman" w:hAnsi="Times New Roman" w:cs="Times New Roman"/>
          <w:sz w:val="28"/>
          <w:szCs w:val="28"/>
        </w:rPr>
        <w:t xml:space="preserve"> выда</w:t>
      </w:r>
      <w:r w:rsidR="00AD5C26" w:rsidRPr="006A45D7">
        <w:rPr>
          <w:rFonts w:ascii="Times New Roman" w:hAnsi="Times New Roman" w:cs="Times New Roman"/>
          <w:sz w:val="28"/>
          <w:szCs w:val="28"/>
        </w:rPr>
        <w:t xml:space="preserve">ется только при личной идентификации </w:t>
      </w:r>
      <w:r w:rsidR="00AD5C26" w:rsidRPr="006A45D7">
        <w:rPr>
          <w:rFonts w:ascii="Times New Roman" w:hAnsi="Times New Roman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6A45D7">
        <w:rPr>
          <w:rFonts w:ascii="Times New Roman" w:hAnsi="Times New Roman" w:cs="Times New Roman"/>
          <w:sz w:val="28"/>
          <w:szCs w:val="28"/>
        </w:rPr>
        <w:t xml:space="preserve">, </w:t>
      </w:r>
      <w:r w:rsidR="00AD5C26" w:rsidRPr="006A45D7">
        <w:rPr>
          <w:rFonts w:ascii="Times New Roman" w:hAnsi="Times New Roman" w:cs="Times New Roman"/>
          <w:sz w:val="28"/>
          <w:szCs w:val="28"/>
        </w:rPr>
        <w:t>имеющего</w:t>
      </w:r>
      <w:r w:rsidRPr="006A45D7">
        <w:rPr>
          <w:rFonts w:ascii="Times New Roman" w:hAnsi="Times New Roman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6A45D7">
        <w:rPr>
          <w:rFonts w:ascii="Times New Roman" w:hAnsi="Times New Roman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6A45D7">
        <w:rPr>
          <w:rFonts w:ascii="Times New Roman" w:hAnsi="Times New Roman" w:cs="Times New Roman"/>
          <w:sz w:val="28"/>
          <w:szCs w:val="28"/>
        </w:rPr>
        <w:t>.</w:t>
      </w:r>
    </w:p>
    <w:p w14:paraId="4A11581E" w14:textId="67FFB5DF" w:rsidR="00D62FCD" w:rsidRPr="006A45D7" w:rsidRDefault="0028679D" w:rsidP="006A45D7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5D7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6A45D7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6A45D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6A45D7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6A45D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6A45D7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6A45D7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6A45D7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6A45D7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 w:rsidRPr="006A45D7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6A45D7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6A45D7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6A45D7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6A45D7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 w:rsidRPr="006A45D7">
        <w:rPr>
          <w:rFonts w:ascii="Times New Roman" w:hAnsi="Times New Roman" w:cs="Times New Roman"/>
          <w:b/>
          <w:bCs/>
          <w:sz w:val="28"/>
          <w:szCs w:val="28"/>
        </w:rPr>
        <w:br/>
        <w:t xml:space="preserve">ФСТЭК России или ФСБ России </w:t>
      </w:r>
      <w:r w:rsidRPr="006A45D7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6A45D7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6A45D7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6A45D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6A45D7" w:rsidRDefault="003F0EA1" w:rsidP="006A45D7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45D7">
        <w:rPr>
          <w:rFonts w:ascii="Times New Roman" w:hAnsi="Times New Roman" w:cs="Times New Roman"/>
          <w:b/>
          <w:bCs/>
          <w:sz w:val="28"/>
          <w:szCs w:val="28"/>
        </w:rPr>
        <w:t xml:space="preserve">основной </w:t>
      </w:r>
      <w:r w:rsidR="00D62FCD" w:rsidRPr="006A45D7">
        <w:rPr>
          <w:rFonts w:ascii="Times New Roman" w:hAnsi="Times New Roman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6A45D7" w:rsidRDefault="00D62FCD" w:rsidP="006A45D7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5D7">
        <w:rPr>
          <w:rFonts w:ascii="Times New Roman" w:hAnsi="Times New Roman" w:cs="Times New Roman"/>
          <w:b/>
          <w:bCs/>
          <w:sz w:val="28"/>
          <w:szCs w:val="28"/>
        </w:rPr>
        <w:t>СНИЛС</w:t>
      </w:r>
    </w:p>
    <w:p w14:paraId="78ED3C5B" w14:textId="77777777" w:rsidR="00C26B34" w:rsidRPr="006A45D7" w:rsidRDefault="00C26B34" w:rsidP="006A45D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130374" w14:textId="1FD035F3" w:rsidR="006642BC" w:rsidRPr="006A45D7" w:rsidRDefault="00163281" w:rsidP="006A45D7">
      <w:pPr>
        <w:spacing w:before="240"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С 01.07.2021</w:t>
      </w:r>
      <w:r w:rsidR="00C26B34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6A45D7">
          <w:rPr>
            <w:rStyle w:val="a6"/>
            <w:rFonts w:ascii="Times New Roman" w:hAnsi="Times New Roman" w:cs="Times New Roman"/>
            <w:sz w:val="28"/>
            <w:szCs w:val="28"/>
          </w:rPr>
          <w:t>www.nalog.gov.ru</w:t>
        </w:r>
      </w:hyperlink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26B34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посредством сервиса</w:t>
      </w:r>
      <w:r w:rsidR="002E24EE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F954E8C" w14:textId="77777777" w:rsidR="009E65BD" w:rsidRPr="006A45D7" w:rsidRDefault="009E65BD" w:rsidP="006A45D7">
      <w:pPr>
        <w:spacing w:before="240"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6A45D7" w:rsidRDefault="003F0EA1" w:rsidP="006A45D7">
      <w:pPr>
        <w:pStyle w:val="7"/>
        <w:spacing w:before="240" w:line="276" w:lineRule="auto"/>
        <w:jc w:val="both"/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</w:rPr>
      </w:pPr>
      <w:r w:rsidRPr="006A45D7"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6A45D7"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</w:rPr>
        <w:t>ю</w:t>
      </w:r>
      <w:r w:rsidRPr="006A45D7"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</w:t>
      </w:r>
      <w:proofErr w:type="gramStart"/>
      <w:r w:rsidRPr="006A45D7"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</w:rPr>
        <w:t>в</w:t>
      </w:r>
      <w:proofErr w:type="gramEnd"/>
      <w:r w:rsidRPr="006A45D7">
        <w:rPr>
          <w:rFonts w:ascii="Times New Roman" w:eastAsiaTheme="minorHAnsi" w:hAnsi="Times New Roman" w:cs="Times New Roman"/>
          <w:color w:val="000000" w:themeColor="text1"/>
          <w:kern w:val="0"/>
          <w:sz w:val="28"/>
          <w:szCs w:val="28"/>
        </w:rPr>
        <w:t>:</w:t>
      </w:r>
    </w:p>
    <w:p w14:paraId="4A115826" w14:textId="3332B9A8" w:rsidR="00D62FCD" w:rsidRPr="006A45D7" w:rsidRDefault="00D62FCD" w:rsidP="006A45D7">
      <w:pPr>
        <w:pStyle w:val="7"/>
        <w:numPr>
          <w:ilvl w:val="0"/>
          <w:numId w:val="7"/>
        </w:numPr>
        <w:spacing w:before="240" w:line="276" w:lineRule="auto"/>
        <w:ind w:left="0" w:firstLine="0"/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proofErr w:type="gramStart"/>
      <w:r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центр</w:t>
      </w:r>
      <w:r w:rsidR="003F0EA1"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proofErr w:type="gramEnd"/>
      <w:r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9E65BD"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</w:t>
      </w:r>
      <w:r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6A45D7">
        <w:rPr>
          <w:rFonts w:ascii="Times New Roman" w:eastAsiaTheme="minorEastAsia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6A45D7" w:rsidRDefault="003F0EA1" w:rsidP="006A45D7">
      <w:pPr>
        <w:pStyle w:val="a3"/>
        <w:numPr>
          <w:ilvl w:val="0"/>
          <w:numId w:val="7"/>
        </w:numPr>
        <w:spacing w:before="24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D62FCD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оператор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D62FCD"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6A45D7" w:rsidRDefault="00D62FCD" w:rsidP="006A45D7">
      <w:pPr>
        <w:pStyle w:val="a3"/>
        <w:numPr>
          <w:ilvl w:val="2"/>
          <w:numId w:val="8"/>
        </w:numPr>
        <w:spacing w:after="0"/>
        <w:ind w:left="567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spellStart"/>
      <w:r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Такском</w:t>
      </w:r>
      <w:proofErr w:type="spellEnd"/>
      <w:r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6A45D7" w:rsidRDefault="00D62FCD" w:rsidP="006A45D7">
      <w:pPr>
        <w:pStyle w:val="a3"/>
        <w:numPr>
          <w:ilvl w:val="2"/>
          <w:numId w:val="8"/>
        </w:numPr>
        <w:spacing w:after="0"/>
        <w:ind w:left="567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ООО </w:t>
      </w:r>
      <w:r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«Компания Тензор»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6A45D7" w:rsidRDefault="00D62FCD" w:rsidP="006A45D7">
      <w:pPr>
        <w:pStyle w:val="a3"/>
        <w:numPr>
          <w:ilvl w:val="2"/>
          <w:numId w:val="8"/>
        </w:numPr>
        <w:spacing w:after="0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АО </w:t>
      </w:r>
      <w:r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6A45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тел. 8 800 500 05 08</w:t>
      </w:r>
      <w:r w:rsidR="003F0EA1" w:rsidRPr="006A45D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sectPr w:rsidR="00F26491" w:rsidRPr="006A45D7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D9275A" w14:textId="77777777" w:rsidR="009D7335" w:rsidRDefault="009D7335" w:rsidP="00785ABB">
      <w:pPr>
        <w:spacing w:after="0" w:line="240" w:lineRule="auto"/>
      </w:pPr>
      <w:r>
        <w:separator/>
      </w:r>
    </w:p>
  </w:endnote>
  <w:endnote w:type="continuationSeparator" w:id="0">
    <w:p w14:paraId="7B43C130" w14:textId="77777777" w:rsidR="009D7335" w:rsidRDefault="009D7335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D41FECE-BE75-4986-89A8-4FB90DD48D4E}"/>
    <w:embedBold r:id="rId2" w:fontKey="{40446AE6-839C-4076-91B8-B5B77CCC9BB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0340D4A5-BD10-46B9-B840-71816FB02A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6D07D85-AAA3-4CCC-928F-9C3AB55845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03549B1-22A6-40E4-9308-87C90B499FC2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6" w:fontKey="{1568D31A-4465-41EF-809B-44D38D59D3EF}"/>
    <w:embedBold r:id="rId7" w:fontKey="{32D8E71C-EC47-4D26-A4EC-6FF893809E20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58E1FD20-085B-4F7E-8794-D2BF1F3545E4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9" w:fontKey="{E6E587EA-344D-44B7-B4BA-287F546C1501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E9234ECD-C7EF-4092-ADBD-552DE89A36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B45973" w:rsidRDefault="00785ABB" w:rsidP="006642BC">
    <w:pPr>
      <w:pStyle w:val="a9"/>
      <w:tabs>
        <w:tab w:val="clear" w:pos="9026"/>
        <w:tab w:val="right" w:pos="9781"/>
      </w:tabs>
      <w:jc w:val="both"/>
      <w:rPr>
        <w:rFonts w:ascii="Arial" w:hAnsi="Arial" w:cs="Arial"/>
        <w:sz w:val="18"/>
        <w:szCs w:val="18"/>
      </w:rPr>
    </w:pPr>
    <w:r w:rsidRPr="00B45973">
      <w:rPr>
        <w:rFonts w:ascii="Arial" w:hAnsi="Arial" w:cs="Arial"/>
        <w:sz w:val="18"/>
        <w:szCs w:val="18"/>
      </w:rPr>
      <w:t>Выдача КСКПЭП</w:t>
    </w:r>
    <w:r w:rsidR="006642BC" w:rsidRPr="00B45973">
      <w:rPr>
        <w:rFonts w:ascii="Arial" w:hAnsi="Arial" w:cs="Arial"/>
        <w:sz w:val="18"/>
        <w:szCs w:val="18"/>
      </w:rPr>
      <w:t xml:space="preserve"> (памятка)</w:t>
    </w:r>
    <w:r w:rsidR="006642BC" w:rsidRPr="00B45973">
      <w:rPr>
        <w:rFonts w:ascii="Arial" w:hAnsi="Arial" w:cs="Arial"/>
        <w:sz w:val="18"/>
        <w:szCs w:val="18"/>
      </w:rPr>
      <w:tab/>
    </w:r>
    <w:r w:rsidR="006642BC" w:rsidRPr="00B45973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45973">
          <w:rPr>
            <w:rFonts w:ascii="Arial" w:hAnsi="Arial" w:cs="Arial"/>
            <w:sz w:val="18"/>
            <w:szCs w:val="18"/>
          </w:rPr>
          <w:fldChar w:fldCharType="begin"/>
        </w:r>
        <w:r w:rsidRPr="00B4597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45973">
          <w:rPr>
            <w:rFonts w:ascii="Arial" w:hAnsi="Arial" w:cs="Arial"/>
            <w:sz w:val="18"/>
            <w:szCs w:val="18"/>
          </w:rPr>
          <w:fldChar w:fldCharType="separate"/>
        </w:r>
        <w:r w:rsidR="006A45D7">
          <w:rPr>
            <w:rFonts w:ascii="Arial" w:hAnsi="Arial" w:cs="Arial"/>
            <w:noProof/>
            <w:sz w:val="18"/>
            <w:szCs w:val="18"/>
          </w:rPr>
          <w:t>3</w:t>
        </w:r>
        <w:r w:rsidRPr="00B45973">
          <w:rPr>
            <w:rFonts w:ascii="Arial" w:hAnsi="Arial" w:cs="Arial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AC4BF" w14:textId="77777777" w:rsidR="009D7335" w:rsidRDefault="009D7335" w:rsidP="00785ABB">
      <w:pPr>
        <w:spacing w:after="0" w:line="240" w:lineRule="auto"/>
      </w:pPr>
      <w:r>
        <w:separator/>
      </w:r>
    </w:p>
  </w:footnote>
  <w:footnote w:type="continuationSeparator" w:id="0">
    <w:p w14:paraId="5D7ABD4B" w14:textId="77777777" w:rsidR="009D7335" w:rsidRDefault="009D7335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00156DD"/>
    <w:multiLevelType w:val="hybridMultilevel"/>
    <w:tmpl w:val="2F9E15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42E2B"/>
    <w:rsid w:val="00163281"/>
    <w:rsid w:val="001D4155"/>
    <w:rsid w:val="001F6F8B"/>
    <w:rsid w:val="00206E5D"/>
    <w:rsid w:val="00251A74"/>
    <w:rsid w:val="0028679D"/>
    <w:rsid w:val="002B13B1"/>
    <w:rsid w:val="002B3577"/>
    <w:rsid w:val="002B4EC3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73CA6"/>
    <w:rsid w:val="0060597D"/>
    <w:rsid w:val="006255F4"/>
    <w:rsid w:val="006642BC"/>
    <w:rsid w:val="0067539B"/>
    <w:rsid w:val="006772D1"/>
    <w:rsid w:val="006A45D7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33CC3"/>
    <w:rsid w:val="00857794"/>
    <w:rsid w:val="00861924"/>
    <w:rsid w:val="008963B9"/>
    <w:rsid w:val="008B4977"/>
    <w:rsid w:val="008C4824"/>
    <w:rsid w:val="008D724A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D0FD5"/>
    <w:rsid w:val="009D7335"/>
    <w:rsid w:val="009E1CC1"/>
    <w:rsid w:val="009E65BD"/>
    <w:rsid w:val="00A51462"/>
    <w:rsid w:val="00AD5C26"/>
    <w:rsid w:val="00B45973"/>
    <w:rsid w:val="00BD461D"/>
    <w:rsid w:val="00BD516E"/>
    <w:rsid w:val="00BE3A4C"/>
    <w:rsid w:val="00BF521D"/>
    <w:rsid w:val="00C176A9"/>
    <w:rsid w:val="00C26B34"/>
    <w:rsid w:val="00C72E76"/>
    <w:rsid w:val="00CC47EB"/>
    <w:rsid w:val="00CE2653"/>
    <w:rsid w:val="00D07C6C"/>
    <w:rsid w:val="00D62FCD"/>
    <w:rsid w:val="00D722C0"/>
    <w:rsid w:val="00D766C0"/>
    <w:rsid w:val="00DA508D"/>
    <w:rsid w:val="00DC720B"/>
    <w:rsid w:val="00DD018C"/>
    <w:rsid w:val="00DD7657"/>
    <w:rsid w:val="00E671C3"/>
    <w:rsid w:val="00E836E3"/>
    <w:rsid w:val="00EA316B"/>
    <w:rsid w:val="00EC629B"/>
    <w:rsid w:val="00ED23FF"/>
    <w:rsid w:val="00F17252"/>
    <w:rsid w:val="00F26491"/>
    <w:rsid w:val="00F35FC8"/>
    <w:rsid w:val="00F64C68"/>
    <w:rsid w:val="00F83C2A"/>
    <w:rsid w:val="00FA7FAF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801C0-ECBA-46FF-B929-C83048641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Парамонова Алина Петровна</cp:lastModifiedBy>
  <cp:revision>18</cp:revision>
  <cp:lastPrinted>2021-06-25T04:22:00Z</cp:lastPrinted>
  <dcterms:created xsi:type="dcterms:W3CDTF">2021-06-21T14:03:00Z</dcterms:created>
  <dcterms:modified xsi:type="dcterms:W3CDTF">2021-07-05T06:20:00Z</dcterms:modified>
</cp:coreProperties>
</file>