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5F" w:rsidRDefault="00EF7F5F" w:rsidP="00EF7F5F">
      <w:pPr>
        <w:tabs>
          <w:tab w:val="left" w:pos="7830"/>
        </w:tabs>
        <w:jc w:val="both"/>
        <w:rPr>
          <w:spacing w:val="20"/>
          <w:sz w:val="26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EF7F5F" w:rsidRPr="002A3E32" w:rsidTr="006159ED">
        <w:trPr>
          <w:cantSplit/>
          <w:tblHeader/>
        </w:trPr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EF7F5F" w:rsidRPr="002A3E32" w:rsidRDefault="00EF7F5F" w:rsidP="006159ED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2A3E32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2A3E32" w:rsidRPr="002A3E32">
              <w:rPr>
                <w:rFonts w:ascii="Times New Roman" w:hAnsi="Times New Roman"/>
                <w:sz w:val="18"/>
                <w:szCs w:val="18"/>
              </w:rPr>
              <w:t>ⱨ</w:t>
            </w:r>
            <w:proofErr w:type="gramStart"/>
            <w:r w:rsidRPr="002A3E32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EF7F5F" w:rsidRPr="002A3E32" w:rsidRDefault="00EF7F5F" w:rsidP="006159E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2A3E32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МУНИЦИПАЛЬ РАЙОНЫНЫ</w:t>
            </w:r>
            <w:r w:rsidRPr="002A3E32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EF7F5F" w:rsidRPr="002A3E32" w:rsidRDefault="00EF7F5F" w:rsidP="006159E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proofErr w:type="spellStart"/>
            <w:proofErr w:type="gramStart"/>
            <w:r w:rsidRPr="002A3E32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и</w:t>
            </w:r>
            <w:r w:rsidRPr="002A3E32">
              <w:rPr>
                <w:rFonts w:ascii="Times New Roman" w:hAnsi="Times New Roman"/>
                <w:b w:val="0"/>
                <w:spacing w:val="0"/>
              </w:rPr>
              <w:t>ç</w:t>
            </w:r>
            <w:r w:rsidRPr="002A3E32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ке</w:t>
            </w:r>
            <w:proofErr w:type="spellEnd"/>
            <w:proofErr w:type="gramEnd"/>
            <w:r w:rsidRPr="002A3E32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тукмаклы  ауыл   советы </w:t>
            </w:r>
          </w:p>
          <w:p w:rsidR="00EF7F5F" w:rsidRPr="002A3E32" w:rsidRDefault="00EF7F5F" w:rsidP="006159ED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2A3E32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 бИЛ</w:t>
            </w:r>
            <w:r w:rsidR="00300970" w:rsidRPr="00747EB4">
              <w:rPr>
                <w:rFonts w:ascii="Times New Roman" w:eastAsia="MS Gothic" w:hAnsi="Times New Roman"/>
                <w:caps/>
                <w:color w:val="000000"/>
                <w:spacing w:val="0"/>
                <w:sz w:val="18"/>
                <w:szCs w:val="18"/>
              </w:rPr>
              <w:t>ә</w:t>
            </w:r>
            <w:r w:rsidRPr="002A3E32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="00300970" w:rsidRPr="00747EB4">
              <w:rPr>
                <w:rFonts w:ascii="Times New Roman" w:eastAsia="MS Gothic" w:hAnsi="Times New Roman"/>
                <w:caps/>
                <w:color w:val="000000"/>
                <w:spacing w:val="0"/>
                <w:sz w:val="18"/>
                <w:szCs w:val="18"/>
              </w:rPr>
              <w:t>әҺ</w:t>
            </w:r>
            <w:r w:rsidRPr="002A3E32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башлығ</w:t>
            </w:r>
            <w:proofErr w:type="gramStart"/>
            <w:r w:rsidRPr="002A3E32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ы</w:t>
            </w:r>
            <w:proofErr w:type="gramEnd"/>
          </w:p>
          <w:p w:rsidR="00EF7F5F" w:rsidRPr="002A3E32" w:rsidRDefault="00EF7F5F" w:rsidP="006159ED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2A3E32">
              <w:rPr>
                <w:rFonts w:ascii="Times New Roman" w:hAnsi="Times New Roman"/>
                <w:sz w:val="16"/>
              </w:rPr>
              <w:t xml:space="preserve">452240, </w:t>
            </w:r>
            <w:proofErr w:type="spellStart"/>
            <w:proofErr w:type="gramStart"/>
            <w:r w:rsidRPr="002A3E32">
              <w:rPr>
                <w:rFonts w:ascii="Times New Roman" w:hAnsi="Times New Roman"/>
                <w:sz w:val="16"/>
              </w:rPr>
              <w:t>И</w:t>
            </w:r>
            <w:r w:rsidRPr="002A3E32">
              <w:rPr>
                <w:rFonts w:ascii="Times New Roman" w:hAnsi="Times New Roman"/>
              </w:rPr>
              <w:t>ç</w:t>
            </w:r>
            <w:r w:rsidRPr="002A3E32">
              <w:rPr>
                <w:rFonts w:ascii="Times New Roman" w:hAnsi="Times New Roman"/>
                <w:sz w:val="16"/>
              </w:rPr>
              <w:t>ке</w:t>
            </w:r>
            <w:proofErr w:type="spellEnd"/>
            <w:proofErr w:type="gramEnd"/>
            <w:r w:rsidRPr="002A3E32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2A3E32">
              <w:rPr>
                <w:rFonts w:ascii="Times New Roman" w:hAnsi="Times New Roman"/>
                <w:sz w:val="16"/>
              </w:rPr>
              <w:t>Тукмаклы</w:t>
            </w:r>
            <w:proofErr w:type="spellEnd"/>
            <w:r w:rsidRPr="002A3E32"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 w:rsidRPr="002A3E32">
              <w:rPr>
                <w:rFonts w:ascii="Times New Roman" w:hAnsi="Times New Roman"/>
                <w:sz w:val="16"/>
              </w:rPr>
              <w:t>Узэк</w:t>
            </w:r>
            <w:proofErr w:type="spellEnd"/>
            <w:r w:rsidRPr="002A3E32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2A3E32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2A3E32">
              <w:rPr>
                <w:rFonts w:ascii="Times New Roman" w:hAnsi="Times New Roman"/>
                <w:sz w:val="16"/>
              </w:rPr>
              <w:t>, 14</w:t>
            </w:r>
          </w:p>
          <w:p w:rsidR="00EF7F5F" w:rsidRPr="002A3E32" w:rsidRDefault="00EF7F5F" w:rsidP="006159ED">
            <w:pPr>
              <w:ind w:right="-167"/>
              <w:jc w:val="center"/>
              <w:rPr>
                <w:sz w:val="18"/>
              </w:rPr>
            </w:pPr>
            <w:r w:rsidRPr="002A3E32">
              <w:rPr>
                <w:sz w:val="16"/>
              </w:rPr>
              <w:t>Тел. 5-57-33</w:t>
            </w:r>
          </w:p>
          <w:p w:rsidR="00EF7F5F" w:rsidRPr="002A3E32" w:rsidRDefault="00EF7F5F" w:rsidP="006159ED">
            <w:pPr>
              <w:jc w:val="center"/>
              <w:rPr>
                <w:sz w:val="18"/>
              </w:rPr>
            </w:pPr>
          </w:p>
        </w:tc>
        <w:tc>
          <w:tcPr>
            <w:tcW w:w="1234" w:type="dxa"/>
            <w:tcBorders>
              <w:bottom w:val="single" w:sz="18" w:space="0" w:color="auto"/>
            </w:tcBorders>
            <w:vAlign w:val="center"/>
          </w:tcPr>
          <w:p w:rsidR="00EF7F5F" w:rsidRPr="002A3E32" w:rsidRDefault="00EF7F5F" w:rsidP="006159ED">
            <w:pPr>
              <w:jc w:val="center"/>
              <w:rPr>
                <w:sz w:val="10"/>
              </w:rPr>
            </w:pPr>
            <w:r w:rsidRPr="002A3E32">
              <w:rPr>
                <w:noProof/>
                <w:sz w:val="10"/>
              </w:rPr>
              <w:drawing>
                <wp:inline distT="0" distB="0" distL="0" distR="0">
                  <wp:extent cx="688340" cy="92583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F5F" w:rsidRPr="002A3E32" w:rsidRDefault="00EF7F5F" w:rsidP="006159ED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single" w:sz="18" w:space="0" w:color="auto"/>
            </w:tcBorders>
            <w:vAlign w:val="center"/>
          </w:tcPr>
          <w:p w:rsidR="00EF7F5F" w:rsidRPr="002A3E32" w:rsidRDefault="00EF7F5F" w:rsidP="006159ED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2A3E32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Pr="002A3E32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2A3E32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EF7F5F" w:rsidRPr="002A3E32" w:rsidRDefault="00EF7F5F" w:rsidP="006159E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2A3E32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глава СЕЛЬСКОГО ПОСЕЛЕния старотукмаклинский сельсовет </w:t>
            </w:r>
          </w:p>
          <w:p w:rsidR="00EF7F5F" w:rsidRPr="002A3E32" w:rsidRDefault="00EF7F5F" w:rsidP="006159ED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2A3E32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МУНИЦИПАЛЬНОГО РАЙОНА</w:t>
            </w:r>
          </w:p>
          <w:p w:rsidR="00EF7F5F" w:rsidRPr="002A3E32" w:rsidRDefault="00EF7F5F" w:rsidP="006159ED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2A3E32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КушнаренковскИЙ  район</w:t>
            </w:r>
          </w:p>
          <w:p w:rsidR="00EF7F5F" w:rsidRPr="002A3E32" w:rsidRDefault="00EF7F5F" w:rsidP="006159ED">
            <w:pPr>
              <w:jc w:val="center"/>
              <w:rPr>
                <w:sz w:val="4"/>
              </w:rPr>
            </w:pPr>
          </w:p>
          <w:p w:rsidR="00EF7F5F" w:rsidRPr="002A3E32" w:rsidRDefault="00EF7F5F" w:rsidP="006159ED">
            <w:pPr>
              <w:jc w:val="center"/>
              <w:rPr>
                <w:sz w:val="4"/>
              </w:rPr>
            </w:pPr>
          </w:p>
          <w:p w:rsidR="00EF7F5F" w:rsidRPr="002A3E32" w:rsidRDefault="00EF7F5F" w:rsidP="006159ED">
            <w:pPr>
              <w:jc w:val="center"/>
              <w:rPr>
                <w:sz w:val="16"/>
              </w:rPr>
            </w:pPr>
            <w:r w:rsidRPr="002A3E32">
              <w:rPr>
                <w:sz w:val="16"/>
              </w:rPr>
              <w:t xml:space="preserve">452240, Старые </w:t>
            </w:r>
            <w:proofErr w:type="spellStart"/>
            <w:r w:rsidRPr="002A3E32">
              <w:rPr>
                <w:sz w:val="16"/>
              </w:rPr>
              <w:t>Тукмаклы</w:t>
            </w:r>
            <w:proofErr w:type="spellEnd"/>
            <w:r w:rsidRPr="002A3E32">
              <w:rPr>
                <w:sz w:val="16"/>
              </w:rPr>
              <w:t>, ул. Центральная, 14</w:t>
            </w:r>
          </w:p>
          <w:p w:rsidR="00EF7F5F" w:rsidRPr="002A3E32" w:rsidRDefault="00EF7F5F" w:rsidP="006159ED">
            <w:pPr>
              <w:jc w:val="center"/>
              <w:rPr>
                <w:sz w:val="8"/>
              </w:rPr>
            </w:pPr>
            <w:r w:rsidRPr="002A3E32">
              <w:rPr>
                <w:sz w:val="16"/>
              </w:rPr>
              <w:t>Тел. 5-57-33</w:t>
            </w:r>
          </w:p>
        </w:tc>
      </w:tr>
    </w:tbl>
    <w:p w:rsidR="00EF7F5F" w:rsidRPr="002A3E32" w:rsidRDefault="00EF7F5F" w:rsidP="00EF7F5F">
      <w:pPr>
        <w:ind w:left="1418" w:firstLine="709"/>
      </w:pPr>
    </w:p>
    <w:tbl>
      <w:tblPr>
        <w:tblW w:w="9458" w:type="dxa"/>
        <w:tblInd w:w="108" w:type="dxa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14"/>
        <w:gridCol w:w="1417"/>
        <w:gridCol w:w="709"/>
        <w:gridCol w:w="360"/>
        <w:gridCol w:w="309"/>
      </w:tblGrid>
      <w:tr w:rsidR="00EF7F5F" w:rsidRPr="002A3E32" w:rsidTr="006159ED">
        <w:trPr>
          <w:cantSplit/>
        </w:trPr>
        <w:tc>
          <w:tcPr>
            <w:tcW w:w="3969" w:type="dxa"/>
            <w:gridSpan w:val="6"/>
          </w:tcPr>
          <w:p w:rsidR="00EF7F5F" w:rsidRPr="002A3E32" w:rsidRDefault="00EF7F5F" w:rsidP="006159ED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  <w:lang w:val="en-US"/>
              </w:rPr>
            </w:pPr>
            <w:r w:rsidRPr="002A3E32">
              <w:rPr>
                <w:b/>
                <w:bCs/>
                <w:spacing w:val="40"/>
                <w:sz w:val="26"/>
              </w:rPr>
              <w:t>БОЙОРО</w:t>
            </w:r>
            <w:proofErr w:type="gramStart"/>
            <w:r w:rsidRPr="002A3E32">
              <w:rPr>
                <w:b/>
                <w:bCs/>
                <w:spacing w:val="40"/>
                <w:sz w:val="26"/>
                <w:lang w:val="en-US"/>
              </w:rPr>
              <w:t>K</w:t>
            </w:r>
            <w:proofErr w:type="gramEnd"/>
          </w:p>
        </w:tc>
        <w:tc>
          <w:tcPr>
            <w:tcW w:w="1560" w:type="dxa"/>
            <w:gridSpan w:val="2"/>
            <w:vMerge w:val="restart"/>
          </w:tcPr>
          <w:p w:rsidR="00EF7F5F" w:rsidRPr="002A3E32" w:rsidRDefault="00EF7F5F" w:rsidP="006159ED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29" w:type="dxa"/>
            <w:gridSpan w:val="6"/>
          </w:tcPr>
          <w:p w:rsidR="00EF7F5F" w:rsidRPr="002A3E32" w:rsidRDefault="00EF7F5F" w:rsidP="006159ED">
            <w:pPr>
              <w:jc w:val="center"/>
              <w:rPr>
                <w:b/>
                <w:bCs/>
                <w:spacing w:val="40"/>
                <w:sz w:val="26"/>
              </w:rPr>
            </w:pPr>
            <w:r w:rsidRPr="002A3E32">
              <w:rPr>
                <w:b/>
                <w:bCs/>
                <w:spacing w:val="40"/>
                <w:sz w:val="26"/>
              </w:rPr>
              <w:t>РАСПОРЯЖЕНИЕ</w:t>
            </w:r>
          </w:p>
        </w:tc>
      </w:tr>
      <w:tr w:rsidR="00EF7F5F" w:rsidRPr="002A3E32" w:rsidTr="006159ED">
        <w:trPr>
          <w:gridBefore w:val="6"/>
          <w:gridAfter w:val="6"/>
          <w:wBefore w:w="3969" w:type="dxa"/>
          <w:wAfter w:w="3929" w:type="dxa"/>
          <w:cantSplit/>
          <w:trHeight w:val="274"/>
        </w:trPr>
        <w:tc>
          <w:tcPr>
            <w:tcW w:w="1560" w:type="dxa"/>
            <w:gridSpan w:val="2"/>
            <w:vMerge/>
          </w:tcPr>
          <w:p w:rsidR="00EF7F5F" w:rsidRPr="002A3E32" w:rsidRDefault="00EF7F5F" w:rsidP="006159ED">
            <w:pPr>
              <w:jc w:val="center"/>
              <w:rPr>
                <w:sz w:val="16"/>
              </w:rPr>
            </w:pPr>
          </w:p>
        </w:tc>
      </w:tr>
      <w:tr w:rsidR="00EF7F5F" w:rsidRPr="002A3E32" w:rsidTr="006159ED">
        <w:trPr>
          <w:cantSplit/>
          <w:trHeight w:val="216"/>
        </w:trPr>
        <w:tc>
          <w:tcPr>
            <w:tcW w:w="284" w:type="dxa"/>
          </w:tcPr>
          <w:p w:rsidR="00EF7F5F" w:rsidRPr="002A3E32" w:rsidRDefault="00EF7F5F" w:rsidP="006159ED">
            <w:pPr>
              <w:pStyle w:val="1"/>
              <w:ind w:firstLine="0"/>
              <w:jc w:val="center"/>
              <w:rPr>
                <w:sz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7F5F" w:rsidRPr="002A3E32" w:rsidRDefault="00475B97" w:rsidP="00DD03FA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 w:rsidRPr="002A3E32">
              <w:rPr>
                <w:sz w:val="26"/>
              </w:rPr>
              <w:t>"</w:t>
            </w:r>
            <w:r w:rsidR="00BD6412">
              <w:rPr>
                <w:sz w:val="26"/>
              </w:rPr>
              <w:t>17</w:t>
            </w:r>
            <w:r w:rsidR="00EF7F5F" w:rsidRPr="002A3E32">
              <w:rPr>
                <w:sz w:val="26"/>
              </w:rPr>
              <w:t>"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7F5F" w:rsidRPr="002A3E32" w:rsidRDefault="00BD6412" w:rsidP="00E22C22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EF7F5F" w:rsidRPr="002A3E32" w:rsidRDefault="00BD6412" w:rsidP="00E22C22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  <w:r w:rsidR="00EF7F5F" w:rsidRPr="002A3E32">
              <w:rPr>
                <w:sz w:val="26"/>
              </w:rPr>
              <w:t xml:space="preserve">     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F7F5F" w:rsidRPr="002A3E32" w:rsidRDefault="00EF7F5F" w:rsidP="006159ED">
            <w:pPr>
              <w:pStyle w:val="1"/>
              <w:ind w:left="-101" w:firstLine="0"/>
              <w:rPr>
                <w:sz w:val="26"/>
              </w:rPr>
            </w:pPr>
            <w:proofErr w:type="spellStart"/>
            <w:r w:rsidRPr="002A3E32">
              <w:rPr>
                <w:sz w:val="26"/>
              </w:rPr>
              <w:t>й</w:t>
            </w:r>
            <w:proofErr w:type="spellEnd"/>
            <w:r w:rsidRPr="002A3E32">
              <w:rPr>
                <w:sz w:val="26"/>
              </w:rPr>
              <w:t>.</w:t>
            </w:r>
          </w:p>
        </w:tc>
        <w:tc>
          <w:tcPr>
            <w:tcW w:w="337" w:type="dxa"/>
          </w:tcPr>
          <w:p w:rsidR="00EF7F5F" w:rsidRPr="002A3E32" w:rsidRDefault="00EF7F5F" w:rsidP="006159ED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40" w:type="dxa"/>
          </w:tcPr>
          <w:p w:rsidR="00EF7F5F" w:rsidRPr="002A3E32" w:rsidRDefault="00EF7F5F" w:rsidP="006159ED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2A3E32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F7F5F" w:rsidRPr="002A3E32" w:rsidRDefault="00BD6412" w:rsidP="006159ED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20" w:type="dxa"/>
          </w:tcPr>
          <w:p w:rsidR="00EF7F5F" w:rsidRPr="002A3E32" w:rsidRDefault="00EF7F5F" w:rsidP="006159ED">
            <w:pPr>
              <w:pStyle w:val="1"/>
              <w:ind w:left="-108" w:firstLine="0"/>
              <w:jc w:val="center"/>
              <w:rPr>
                <w:sz w:val="2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EF7F5F" w:rsidRPr="002A3E32" w:rsidRDefault="00EF7F5F" w:rsidP="00E22C22">
            <w:pPr>
              <w:pStyle w:val="1"/>
              <w:ind w:left="-108" w:firstLine="0"/>
              <w:jc w:val="center"/>
              <w:rPr>
                <w:sz w:val="26"/>
              </w:rPr>
            </w:pPr>
            <w:r w:rsidRPr="002A3E32">
              <w:rPr>
                <w:sz w:val="26"/>
              </w:rPr>
              <w:t>«</w:t>
            </w:r>
            <w:r w:rsidR="00BD6412">
              <w:rPr>
                <w:sz w:val="26"/>
              </w:rPr>
              <w:t>17</w:t>
            </w:r>
            <w:r w:rsidRPr="002A3E32">
              <w:rPr>
                <w:sz w:val="26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7F5F" w:rsidRPr="002A3E32" w:rsidRDefault="00BD6412" w:rsidP="00300970">
            <w:pPr>
              <w:pStyle w:val="1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марта</w:t>
            </w:r>
            <w:r w:rsidR="00EF7F5F" w:rsidRPr="002A3E32">
              <w:rPr>
                <w:sz w:val="26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F5F" w:rsidRPr="002A3E32" w:rsidRDefault="00BD6412" w:rsidP="00E22C22">
            <w:pPr>
              <w:pStyle w:val="1"/>
              <w:ind w:lef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  <w:r w:rsidR="00EF7F5F" w:rsidRPr="002A3E32">
              <w:rPr>
                <w:sz w:val="26"/>
              </w:rPr>
              <w:t xml:space="preserve"> 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7F5F" w:rsidRPr="002A3E32" w:rsidRDefault="00EF7F5F" w:rsidP="006159ED">
            <w:pPr>
              <w:pStyle w:val="1"/>
              <w:ind w:left="-108" w:firstLine="0"/>
              <w:jc w:val="center"/>
              <w:rPr>
                <w:sz w:val="26"/>
              </w:rPr>
            </w:pPr>
            <w:proofErr w:type="gramStart"/>
            <w:r w:rsidRPr="002A3E32">
              <w:rPr>
                <w:sz w:val="26"/>
              </w:rPr>
              <w:t>г</w:t>
            </w:r>
            <w:proofErr w:type="gramEnd"/>
            <w:r w:rsidRPr="002A3E32">
              <w:rPr>
                <w:sz w:val="26"/>
              </w:rPr>
              <w:t>.</w:t>
            </w:r>
          </w:p>
        </w:tc>
        <w:tc>
          <w:tcPr>
            <w:tcW w:w="309" w:type="dxa"/>
          </w:tcPr>
          <w:p w:rsidR="00EF7F5F" w:rsidRPr="002A3E32" w:rsidRDefault="00EF7F5F" w:rsidP="006159ED">
            <w:pPr>
              <w:pStyle w:val="1"/>
              <w:ind w:left="-108" w:firstLine="0"/>
              <w:jc w:val="center"/>
              <w:rPr>
                <w:sz w:val="26"/>
              </w:rPr>
            </w:pPr>
          </w:p>
        </w:tc>
      </w:tr>
    </w:tbl>
    <w:p w:rsidR="00EF7F5F" w:rsidRDefault="00EF7F5F" w:rsidP="00EF7F5F">
      <w:pPr>
        <w:tabs>
          <w:tab w:val="left" w:pos="7830"/>
        </w:tabs>
        <w:ind w:firstLine="709"/>
        <w:jc w:val="both"/>
        <w:rPr>
          <w:sz w:val="26"/>
        </w:rPr>
      </w:pPr>
    </w:p>
    <w:p w:rsidR="00EF7F5F" w:rsidRDefault="00EF7F5F" w:rsidP="00EF7F5F">
      <w:pPr>
        <w:tabs>
          <w:tab w:val="left" w:pos="7830"/>
        </w:tabs>
        <w:ind w:left="993" w:right="992"/>
        <w:jc w:val="center"/>
        <w:rPr>
          <w:sz w:val="26"/>
        </w:rPr>
      </w:pPr>
    </w:p>
    <w:p w:rsidR="00EF7F5F" w:rsidRDefault="00EF7F5F" w:rsidP="00EF7F5F">
      <w:pPr>
        <w:tabs>
          <w:tab w:val="left" w:pos="9497"/>
        </w:tabs>
        <w:ind w:right="-1" w:firstLine="709"/>
        <w:jc w:val="center"/>
        <w:rPr>
          <w:sz w:val="26"/>
        </w:rPr>
      </w:pPr>
    </w:p>
    <w:p w:rsidR="00EF7F5F" w:rsidRDefault="00EF7F5F" w:rsidP="00EF7F5F">
      <w:pPr>
        <w:tabs>
          <w:tab w:val="left" w:pos="7830"/>
        </w:tabs>
        <w:ind w:firstLine="709"/>
        <w:jc w:val="both"/>
        <w:rPr>
          <w:spacing w:val="20"/>
          <w:sz w:val="26"/>
        </w:rPr>
      </w:pPr>
    </w:p>
    <w:p w:rsidR="00EF7F5F" w:rsidRDefault="00EF7F5F" w:rsidP="00EF7F5F">
      <w:pPr>
        <w:tabs>
          <w:tab w:val="left" w:pos="7830"/>
        </w:tabs>
        <w:ind w:firstLine="709"/>
        <w:jc w:val="both"/>
        <w:rPr>
          <w:spacing w:val="20"/>
          <w:sz w:val="26"/>
        </w:rPr>
      </w:pPr>
    </w:p>
    <w:p w:rsidR="00EA74F7" w:rsidRDefault="00EA74F7" w:rsidP="00EA74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перечне персональных данных, обрабатываемых в администрации сельского поселения </w:t>
      </w:r>
      <w:proofErr w:type="spellStart"/>
      <w:r w:rsidR="00BD6412">
        <w:rPr>
          <w:sz w:val="28"/>
          <w:szCs w:val="28"/>
        </w:rPr>
        <w:t>Старотукмаклинский</w:t>
      </w:r>
      <w:proofErr w:type="spellEnd"/>
      <w:r w:rsidR="00BD6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 в связи с оказанием муниципальных услуг и осуществлением муниципальных функций.   </w:t>
      </w:r>
    </w:p>
    <w:p w:rsidR="00EA74F7" w:rsidRDefault="00EA74F7" w:rsidP="00EA74F7">
      <w:pPr>
        <w:jc w:val="center"/>
        <w:rPr>
          <w:sz w:val="28"/>
          <w:szCs w:val="28"/>
        </w:rPr>
      </w:pPr>
    </w:p>
    <w:p w:rsidR="00EA74F7" w:rsidRPr="00AA3EA2" w:rsidRDefault="00EA74F7" w:rsidP="00EA74F7">
      <w:pPr>
        <w:ind w:firstLine="709"/>
        <w:jc w:val="both"/>
        <w:rPr>
          <w:sz w:val="28"/>
          <w:szCs w:val="28"/>
        </w:rPr>
      </w:pPr>
      <w:proofErr w:type="gramStart"/>
      <w:r w:rsidRPr="00AA3EA2">
        <w:rPr>
          <w:sz w:val="28"/>
          <w:szCs w:val="28"/>
        </w:rPr>
        <w:t>Руководствуясь пунктом 2 части 1 статьи 18</w:t>
      </w:r>
      <w:r w:rsidRPr="00AA3EA2">
        <w:rPr>
          <w:sz w:val="28"/>
          <w:szCs w:val="28"/>
          <w:vertAlign w:val="superscript"/>
        </w:rPr>
        <w:t xml:space="preserve">1 </w:t>
      </w:r>
      <w:r w:rsidRPr="00AA3EA2">
        <w:rPr>
          <w:sz w:val="28"/>
          <w:szCs w:val="28"/>
        </w:rPr>
        <w:t xml:space="preserve">Федерального </w:t>
      </w:r>
      <w:hyperlink r:id="rId5" w:history="1">
        <w:r w:rsidRPr="00AA3EA2">
          <w:rPr>
            <w:sz w:val="28"/>
            <w:szCs w:val="28"/>
          </w:rPr>
          <w:t>закона</w:t>
        </w:r>
      </w:hyperlink>
      <w:r w:rsidRPr="00AA3EA2">
        <w:rPr>
          <w:sz w:val="28"/>
          <w:szCs w:val="28"/>
        </w:rPr>
        <w:t xml:space="preserve"> от 27 июля 2006 года № 152-ФЗ «О персональных данных», во исполнение </w:t>
      </w:r>
      <w:r w:rsidRPr="00AA3EA2">
        <w:rPr>
          <w:sz w:val="28"/>
          <w:szCs w:val="28"/>
          <w:lang w:eastAsia="en-US"/>
        </w:rPr>
        <w:t xml:space="preserve">подпункта «б» пункта 1 </w:t>
      </w:r>
      <w:r w:rsidRPr="00AA3EA2">
        <w:rPr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</w:t>
      </w:r>
      <w:proofErr w:type="gramEnd"/>
      <w:r w:rsidRPr="00AA3EA2">
        <w:rPr>
          <w:sz w:val="28"/>
          <w:szCs w:val="28"/>
        </w:rPr>
        <w:t xml:space="preserve"> 2012 года № 211:</w:t>
      </w:r>
    </w:p>
    <w:p w:rsidR="00EA74F7" w:rsidRPr="00AA3EA2" w:rsidRDefault="00EA74F7" w:rsidP="00EA74F7">
      <w:pPr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 xml:space="preserve">1. Утвердить </w:t>
      </w:r>
      <w:r w:rsidRPr="00AA3EA2">
        <w:rPr>
          <w:kern w:val="2"/>
          <w:sz w:val="28"/>
          <w:szCs w:val="28"/>
        </w:rPr>
        <w:t xml:space="preserve">Перечень персональных данных, обрабатываемых 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BD6412"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</w:t>
      </w:r>
      <w:r w:rsidRPr="00AA3EA2">
        <w:rPr>
          <w:kern w:val="2"/>
          <w:sz w:val="28"/>
          <w:szCs w:val="28"/>
        </w:rPr>
        <w:t xml:space="preserve"> в связи с оказанием муниципальных услуг и осуществлением муниципальных функций </w:t>
      </w:r>
      <w:r w:rsidRPr="00AA3EA2">
        <w:rPr>
          <w:sz w:val="28"/>
          <w:szCs w:val="28"/>
        </w:rPr>
        <w:t>(прилагается)</w:t>
      </w:r>
      <w:r w:rsidRPr="00AA3EA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EA74F7" w:rsidRDefault="00EA74F7" w:rsidP="00EA74F7">
      <w:pPr>
        <w:ind w:firstLine="708"/>
        <w:jc w:val="both"/>
        <w:rPr>
          <w:sz w:val="28"/>
          <w:szCs w:val="28"/>
        </w:rPr>
      </w:pPr>
      <w:r w:rsidRPr="00AA3EA2">
        <w:rPr>
          <w:sz w:val="28"/>
          <w:szCs w:val="28"/>
        </w:rPr>
        <w:t xml:space="preserve">2. </w:t>
      </w:r>
      <w:r w:rsidRPr="00AA3EA2">
        <w:rPr>
          <w:kern w:val="2"/>
          <w:sz w:val="28"/>
          <w:szCs w:val="28"/>
        </w:rPr>
        <w:t xml:space="preserve">Перечень </w:t>
      </w:r>
      <w:proofErr w:type="gramStart"/>
      <w:r w:rsidRPr="00AA3EA2">
        <w:rPr>
          <w:kern w:val="2"/>
          <w:sz w:val="28"/>
          <w:szCs w:val="28"/>
        </w:rPr>
        <w:t xml:space="preserve">персональных данных, обрабатываемых 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BD6412">
        <w:rPr>
          <w:sz w:val="28"/>
          <w:szCs w:val="28"/>
        </w:rPr>
        <w:t>Старотукмаклинский</w:t>
      </w:r>
      <w:proofErr w:type="spellEnd"/>
      <w:r w:rsidR="00BD6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</w:t>
      </w:r>
      <w:r w:rsidRPr="00AA3EA2">
        <w:rPr>
          <w:kern w:val="2"/>
          <w:sz w:val="28"/>
          <w:szCs w:val="28"/>
        </w:rPr>
        <w:t xml:space="preserve"> в связи с оказанием муниципальных услуг и осуществлением муниципальных функций </w:t>
      </w:r>
      <w:r w:rsidRPr="00AA3EA2">
        <w:rPr>
          <w:sz w:val="28"/>
          <w:szCs w:val="28"/>
        </w:rPr>
        <w:t>подлежит</w:t>
      </w:r>
      <w:proofErr w:type="gramEnd"/>
      <w:r w:rsidRPr="00AA3EA2">
        <w:rPr>
          <w:sz w:val="28"/>
          <w:szCs w:val="28"/>
        </w:rPr>
        <w:t xml:space="preserve"> опубликованию на официальном сайте органа </w:t>
      </w:r>
      <w:r w:rsidRPr="008019B3">
        <w:rPr>
          <w:sz w:val="28"/>
          <w:szCs w:val="28"/>
        </w:rPr>
        <w:t xml:space="preserve">сельского поселения </w:t>
      </w:r>
      <w:r w:rsidRPr="00AA3EA2">
        <w:rPr>
          <w:sz w:val="28"/>
          <w:szCs w:val="28"/>
        </w:rPr>
        <w:t xml:space="preserve">в течение 10 дней после издания настоящего </w:t>
      </w:r>
      <w:r>
        <w:rPr>
          <w:sz w:val="28"/>
          <w:szCs w:val="28"/>
        </w:rPr>
        <w:t>распоряжения</w:t>
      </w:r>
      <w:r w:rsidRPr="00AA3EA2">
        <w:rPr>
          <w:sz w:val="28"/>
          <w:szCs w:val="28"/>
        </w:rPr>
        <w:t>.</w:t>
      </w:r>
    </w:p>
    <w:p w:rsidR="00BD6412" w:rsidRDefault="00BD6412" w:rsidP="00EA74F7">
      <w:pPr>
        <w:ind w:firstLine="708"/>
        <w:jc w:val="both"/>
        <w:rPr>
          <w:sz w:val="28"/>
          <w:szCs w:val="28"/>
        </w:rPr>
      </w:pPr>
    </w:p>
    <w:p w:rsidR="00BD6412" w:rsidRDefault="00BD6412" w:rsidP="00EA74F7">
      <w:pPr>
        <w:ind w:firstLine="708"/>
        <w:jc w:val="both"/>
        <w:rPr>
          <w:sz w:val="28"/>
          <w:szCs w:val="28"/>
        </w:rPr>
      </w:pPr>
    </w:p>
    <w:p w:rsidR="00BD6412" w:rsidRDefault="00BD6412" w:rsidP="00EA74F7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Глава сельского поселения                                    Исмагилов Р.Ф.</w:t>
      </w:r>
    </w:p>
    <w:p w:rsidR="00EF7F5F" w:rsidRDefault="00EF7F5F" w:rsidP="00EF7F5F">
      <w:pPr>
        <w:tabs>
          <w:tab w:val="left" w:pos="7830"/>
        </w:tabs>
        <w:ind w:firstLine="709"/>
        <w:jc w:val="both"/>
        <w:rPr>
          <w:spacing w:val="20"/>
          <w:sz w:val="26"/>
        </w:rPr>
      </w:pPr>
    </w:p>
    <w:p w:rsidR="00EF7F5F" w:rsidRDefault="00EF7F5F" w:rsidP="00EF7F5F">
      <w:pPr>
        <w:tabs>
          <w:tab w:val="left" w:pos="7830"/>
        </w:tabs>
        <w:jc w:val="both"/>
        <w:rPr>
          <w:spacing w:val="20"/>
          <w:sz w:val="26"/>
        </w:rPr>
      </w:pPr>
    </w:p>
    <w:p w:rsidR="00EA74F7" w:rsidRDefault="00EA74F7" w:rsidP="00BD6412">
      <w:pPr>
        <w:outlineLvl w:val="0"/>
        <w:rPr>
          <w:spacing w:val="20"/>
          <w:sz w:val="26"/>
        </w:rPr>
      </w:pPr>
    </w:p>
    <w:p w:rsidR="00BD6412" w:rsidRDefault="00BD6412" w:rsidP="00BD6412">
      <w:pPr>
        <w:outlineLvl w:val="0"/>
        <w:rPr>
          <w:b/>
          <w:sz w:val="28"/>
          <w:szCs w:val="28"/>
        </w:rPr>
      </w:pPr>
    </w:p>
    <w:p w:rsidR="00EA74F7" w:rsidRPr="00D0286D" w:rsidRDefault="00EA74F7" w:rsidP="00EA74F7">
      <w:pPr>
        <w:ind w:left="4320"/>
        <w:outlineLvl w:val="0"/>
        <w:rPr>
          <w:b/>
          <w:sz w:val="28"/>
          <w:szCs w:val="28"/>
        </w:rPr>
      </w:pPr>
      <w:r w:rsidRPr="00D0286D">
        <w:rPr>
          <w:b/>
          <w:sz w:val="28"/>
          <w:szCs w:val="28"/>
        </w:rPr>
        <w:lastRenderedPageBreak/>
        <w:t>УТВЕРЖДЕН</w:t>
      </w:r>
    </w:p>
    <w:p w:rsidR="00EA74F7" w:rsidRPr="00AA3EA2" w:rsidRDefault="00EA74F7" w:rsidP="00EA74F7">
      <w:pPr>
        <w:ind w:left="4320"/>
        <w:rPr>
          <w:i/>
          <w:sz w:val="28"/>
          <w:szCs w:val="28"/>
        </w:rPr>
      </w:pPr>
      <w:r>
        <w:rPr>
          <w:sz w:val="28"/>
          <w:szCs w:val="28"/>
        </w:rPr>
        <w:t xml:space="preserve">распоряжением главы администрации сельского поселения </w:t>
      </w:r>
      <w:proofErr w:type="spellStart"/>
      <w:r w:rsidR="00BD6412">
        <w:rPr>
          <w:sz w:val="28"/>
          <w:szCs w:val="28"/>
        </w:rPr>
        <w:t>Старотукмаклинский</w:t>
      </w:r>
      <w:proofErr w:type="spellEnd"/>
      <w:r w:rsidR="00BD6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EA74F7" w:rsidRPr="00AA3EA2" w:rsidRDefault="00EA74F7" w:rsidP="00EA74F7">
      <w:pPr>
        <w:ind w:left="4320"/>
        <w:rPr>
          <w:sz w:val="28"/>
          <w:szCs w:val="28"/>
        </w:rPr>
      </w:pPr>
      <w:r w:rsidRPr="00AA3EA2">
        <w:rPr>
          <w:sz w:val="28"/>
          <w:szCs w:val="28"/>
        </w:rPr>
        <w:t>от «</w:t>
      </w:r>
      <w:r w:rsidR="00BD6412">
        <w:rPr>
          <w:sz w:val="28"/>
          <w:szCs w:val="28"/>
        </w:rPr>
        <w:t>17</w:t>
      </w:r>
      <w:r w:rsidRPr="00AA3EA2">
        <w:rPr>
          <w:sz w:val="28"/>
          <w:szCs w:val="28"/>
        </w:rPr>
        <w:t xml:space="preserve">» </w:t>
      </w:r>
      <w:r w:rsidR="00BD6412">
        <w:rPr>
          <w:sz w:val="28"/>
          <w:szCs w:val="28"/>
        </w:rPr>
        <w:t>марта</w:t>
      </w:r>
      <w:r w:rsidRPr="00AA3EA2">
        <w:rPr>
          <w:sz w:val="28"/>
          <w:szCs w:val="28"/>
        </w:rPr>
        <w:t xml:space="preserve"> 20</w:t>
      </w:r>
      <w:r w:rsidR="00BD6412">
        <w:rPr>
          <w:sz w:val="28"/>
          <w:szCs w:val="28"/>
        </w:rPr>
        <w:t>20</w:t>
      </w:r>
      <w:r w:rsidRPr="00AA3EA2">
        <w:rPr>
          <w:sz w:val="28"/>
          <w:szCs w:val="28"/>
        </w:rPr>
        <w:t xml:space="preserve"> г. № </w:t>
      </w:r>
      <w:r w:rsidR="00BD6412">
        <w:rPr>
          <w:sz w:val="28"/>
          <w:szCs w:val="28"/>
        </w:rPr>
        <w:t>19</w:t>
      </w:r>
    </w:p>
    <w:p w:rsidR="00EA74F7" w:rsidRPr="00AA3EA2" w:rsidRDefault="00EA74F7" w:rsidP="00EA74F7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EA74F7" w:rsidRPr="00AA3EA2" w:rsidRDefault="00EA74F7" w:rsidP="00EA74F7">
      <w:pPr>
        <w:pStyle w:val="ConsPlusNormal"/>
        <w:widowControl/>
        <w:jc w:val="right"/>
        <w:rPr>
          <w:kern w:val="2"/>
          <w:sz w:val="28"/>
          <w:szCs w:val="28"/>
        </w:rPr>
      </w:pPr>
    </w:p>
    <w:p w:rsidR="00EA74F7" w:rsidRDefault="00EA74F7" w:rsidP="00EA74F7">
      <w:pPr>
        <w:pStyle w:val="ConsPlusNormal"/>
        <w:widowControl/>
        <w:jc w:val="center"/>
        <w:rPr>
          <w:sz w:val="28"/>
          <w:szCs w:val="28"/>
        </w:rPr>
      </w:pPr>
      <w:r w:rsidRPr="00AA3EA2">
        <w:rPr>
          <w:b/>
          <w:kern w:val="2"/>
          <w:sz w:val="28"/>
          <w:szCs w:val="28"/>
        </w:rPr>
        <w:t xml:space="preserve">ПЕРЕЧЕНЬ </w:t>
      </w:r>
      <w:r w:rsidRPr="00AA3EA2">
        <w:rPr>
          <w:b/>
          <w:kern w:val="2"/>
          <w:sz w:val="28"/>
          <w:szCs w:val="28"/>
        </w:rPr>
        <w:br/>
      </w:r>
      <w:r>
        <w:rPr>
          <w:sz w:val="28"/>
          <w:szCs w:val="28"/>
        </w:rPr>
        <w:t>персональных данных, обрабатываемых в администрации сельского поселения</w:t>
      </w:r>
      <w:r w:rsidR="00BD6412">
        <w:rPr>
          <w:sz w:val="28"/>
          <w:szCs w:val="28"/>
        </w:rPr>
        <w:t xml:space="preserve"> </w:t>
      </w:r>
      <w:proofErr w:type="spellStart"/>
      <w:r w:rsidR="00BD6412"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 в связи с оказанием муниципальных услуг и осуществлением муниципальных функций</w:t>
      </w:r>
    </w:p>
    <w:p w:rsidR="00EA74F7" w:rsidRPr="00AA3EA2" w:rsidRDefault="00EA74F7" w:rsidP="00EA74F7">
      <w:pPr>
        <w:pStyle w:val="ConsPlusNormal"/>
        <w:widowControl/>
        <w:jc w:val="center"/>
        <w:rPr>
          <w:b/>
          <w:kern w:val="2"/>
          <w:sz w:val="28"/>
          <w:szCs w:val="28"/>
        </w:rPr>
      </w:pPr>
    </w:p>
    <w:p w:rsidR="00EA74F7" w:rsidRPr="00AA3EA2" w:rsidRDefault="00EA74F7" w:rsidP="00EA74F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AA3EA2">
        <w:rPr>
          <w:kern w:val="2"/>
          <w:sz w:val="28"/>
          <w:szCs w:val="28"/>
        </w:rPr>
        <w:t>1. В отношении граждан, обладающих статусом индивидуального предпринимателя: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1) фамилия, имя, отчество (последнее – при наличии);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2) пол;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3) число, месяц, год рождения;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4) место рождения;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5) сведения о гражданстве либо его отсутствии;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6) адрес места жительства (адрес регистрации по месту жительства и (или) адрес фактического проживания);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7) реквизиты основного документа, удостоверяющего личность;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8) дата и место регистрации гражданина в качестве индивидуального предпринимателя;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 xml:space="preserve">9) номер мобильного телефона или сведения о других способах связи; 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A3EA2">
        <w:rPr>
          <w:sz w:val="28"/>
          <w:szCs w:val="28"/>
        </w:rPr>
        <w:t xml:space="preserve">10) иные персональные данные, предоставление которых предусмотрено федеральными законами, иными нормативными правовыми актами Российской Федерации,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D6412"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</w:t>
      </w:r>
      <w:r w:rsidRPr="00AA3EA2">
        <w:rPr>
          <w:sz w:val="28"/>
          <w:szCs w:val="28"/>
        </w:rPr>
        <w:t xml:space="preserve"> и иными нормативными правовыми актами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D6412"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</w:t>
      </w:r>
      <w:r w:rsidRPr="00AA3EA2">
        <w:rPr>
          <w:sz w:val="28"/>
          <w:szCs w:val="28"/>
        </w:rPr>
        <w:t xml:space="preserve"> в связи с оказанием муниципальных услуг и (или) осуществлением муниципальных функций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D6412"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</w:t>
      </w:r>
      <w:r w:rsidRPr="00AA3EA2">
        <w:rPr>
          <w:sz w:val="28"/>
          <w:szCs w:val="28"/>
        </w:rPr>
        <w:t xml:space="preserve"> (далее – Оператор);</w:t>
      </w:r>
      <w:proofErr w:type="gramEnd"/>
    </w:p>
    <w:p w:rsidR="00EA74F7" w:rsidRPr="00AA3EA2" w:rsidRDefault="00EA74F7" w:rsidP="00EA74F7">
      <w:pPr>
        <w:pStyle w:val="ConsPlusNormal"/>
        <w:ind w:firstLine="709"/>
        <w:jc w:val="both"/>
        <w:rPr>
          <w:kern w:val="2"/>
          <w:sz w:val="28"/>
          <w:szCs w:val="28"/>
          <w:lang w:eastAsia="en-US"/>
        </w:rPr>
      </w:pPr>
      <w:r w:rsidRPr="00AA3EA2">
        <w:rPr>
          <w:kern w:val="2"/>
          <w:sz w:val="28"/>
          <w:szCs w:val="28"/>
          <w:lang w:eastAsia="en-US"/>
        </w:rPr>
        <w:t xml:space="preserve">11) иные персональные данные, запрошенные по инициативе Оператора, в случаях, когда в отсутствие таких персональных данных невозможно </w:t>
      </w:r>
      <w:r w:rsidRPr="00AA3EA2">
        <w:rPr>
          <w:kern w:val="2"/>
          <w:sz w:val="28"/>
          <w:szCs w:val="28"/>
        </w:rPr>
        <w:t>оказание муниципальных услуг и (или) осуществление муниципальных функций Оператором</w:t>
      </w:r>
      <w:r w:rsidRPr="00AA3EA2">
        <w:rPr>
          <w:kern w:val="2"/>
          <w:sz w:val="28"/>
          <w:szCs w:val="28"/>
          <w:lang w:eastAsia="en-US"/>
        </w:rPr>
        <w:t>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kern w:val="2"/>
          <w:sz w:val="28"/>
          <w:szCs w:val="28"/>
          <w:lang w:eastAsia="en-US"/>
        </w:rPr>
        <w:t>12) иные персональные данные, предоставленные по инициативе гражданина, обладающего статусом индивидуального предпринимателя.</w:t>
      </w:r>
    </w:p>
    <w:p w:rsidR="00EA74F7" w:rsidRPr="00AA3EA2" w:rsidRDefault="00EA74F7" w:rsidP="00EA74F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AA3EA2">
        <w:rPr>
          <w:kern w:val="2"/>
          <w:sz w:val="28"/>
          <w:szCs w:val="28"/>
        </w:rPr>
        <w:t xml:space="preserve">2. В отношении граждан, представляющих в отношениях с Оператором организацию, в том числе в отношении должностных лиц, представляющих в </w:t>
      </w:r>
      <w:r w:rsidRPr="00AA3EA2">
        <w:rPr>
          <w:kern w:val="2"/>
          <w:sz w:val="28"/>
          <w:szCs w:val="28"/>
        </w:rPr>
        <w:lastRenderedPageBreak/>
        <w:t>отношениях с Оператором государственные органы, органы местного самоуправления, муниципальные органы: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1) фамилия, имя, отчество (последнее – при наличии);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2) пол;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3) наименование организации, которую в отношениях с Оператором представляет гражданин, его должность в соответствующей организации;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4) номер рабочего (служебного) телефона или сведения о других способах связи;</w:t>
      </w:r>
    </w:p>
    <w:p w:rsidR="00EA74F7" w:rsidRPr="00AA3EA2" w:rsidRDefault="00EA74F7" w:rsidP="00EA74F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AA3EA2">
        <w:rPr>
          <w:sz w:val="28"/>
          <w:szCs w:val="28"/>
        </w:rPr>
        <w:t xml:space="preserve">5) иные персональные данные, предоставление которых </w:t>
      </w:r>
      <w:r w:rsidRPr="00AA3EA2">
        <w:rPr>
          <w:kern w:val="2"/>
          <w:sz w:val="28"/>
          <w:szCs w:val="28"/>
          <w:lang w:eastAsia="en-US"/>
        </w:rPr>
        <w:t xml:space="preserve">предусмотрено </w:t>
      </w:r>
      <w:r w:rsidRPr="00AA3EA2">
        <w:rPr>
          <w:kern w:val="2"/>
          <w:sz w:val="28"/>
          <w:szCs w:val="28"/>
        </w:rPr>
        <w:t xml:space="preserve">федеральными законами, иными нормативными правовыми актами Российской Федерации,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D6412"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</w:t>
      </w:r>
      <w:r w:rsidRPr="00AA3EA2">
        <w:rPr>
          <w:i/>
          <w:sz w:val="28"/>
          <w:szCs w:val="28"/>
        </w:rPr>
        <w:t xml:space="preserve"> </w:t>
      </w:r>
      <w:r w:rsidRPr="00AA3EA2">
        <w:rPr>
          <w:sz w:val="28"/>
          <w:szCs w:val="28"/>
        </w:rPr>
        <w:t>и иными нормативными правовыми актами</w:t>
      </w:r>
      <w:r w:rsidRPr="00AA3EA2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D6412"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</w:t>
      </w:r>
      <w:r w:rsidRPr="00AA3EA2">
        <w:rPr>
          <w:kern w:val="2"/>
          <w:sz w:val="28"/>
          <w:szCs w:val="28"/>
        </w:rPr>
        <w:t xml:space="preserve"> </w:t>
      </w:r>
      <w:r w:rsidRPr="00AA3EA2">
        <w:rPr>
          <w:sz w:val="28"/>
          <w:szCs w:val="28"/>
        </w:rPr>
        <w:t xml:space="preserve">в </w:t>
      </w:r>
      <w:r w:rsidRPr="00AA3EA2">
        <w:rPr>
          <w:kern w:val="2"/>
          <w:sz w:val="28"/>
          <w:szCs w:val="28"/>
        </w:rPr>
        <w:t>связи с оказанием муниципальных услуг и (или) осуществлением муниципальных функций Оператором</w:t>
      </w:r>
      <w:r w:rsidRPr="00AA3EA2">
        <w:rPr>
          <w:kern w:val="2"/>
          <w:sz w:val="28"/>
          <w:szCs w:val="28"/>
          <w:lang w:eastAsia="en-US"/>
        </w:rPr>
        <w:t>;</w:t>
      </w:r>
    </w:p>
    <w:p w:rsidR="00EA74F7" w:rsidRPr="00AA3EA2" w:rsidRDefault="00EA74F7" w:rsidP="00EA74F7">
      <w:pPr>
        <w:pStyle w:val="ConsPlusNormal"/>
        <w:ind w:firstLine="709"/>
        <w:jc w:val="both"/>
        <w:rPr>
          <w:kern w:val="2"/>
          <w:sz w:val="28"/>
          <w:szCs w:val="28"/>
          <w:lang w:eastAsia="en-US"/>
        </w:rPr>
      </w:pPr>
      <w:r w:rsidRPr="00AA3EA2">
        <w:rPr>
          <w:kern w:val="2"/>
          <w:sz w:val="28"/>
          <w:szCs w:val="28"/>
          <w:lang w:eastAsia="en-US"/>
        </w:rPr>
        <w:t xml:space="preserve">6) иные персональные данные, запрошенные по инициативе Оператора, в случаях, когда в отсутствие таких персональных данных невозможно </w:t>
      </w:r>
      <w:r w:rsidRPr="00AA3EA2">
        <w:rPr>
          <w:kern w:val="2"/>
          <w:sz w:val="28"/>
          <w:szCs w:val="28"/>
        </w:rPr>
        <w:t>оказание муниципальных услуг и (или) осуществление муниципальных функций Оператором</w:t>
      </w:r>
      <w:r w:rsidRPr="00AA3EA2">
        <w:rPr>
          <w:kern w:val="2"/>
          <w:sz w:val="28"/>
          <w:szCs w:val="28"/>
          <w:lang w:eastAsia="en-US"/>
        </w:rPr>
        <w:t>;</w:t>
      </w:r>
    </w:p>
    <w:p w:rsidR="00EA74F7" w:rsidRPr="00AA3EA2" w:rsidRDefault="00EA74F7" w:rsidP="00EA74F7">
      <w:pPr>
        <w:pStyle w:val="ConsPlusNormal"/>
        <w:ind w:firstLine="709"/>
        <w:jc w:val="both"/>
        <w:rPr>
          <w:kern w:val="2"/>
          <w:sz w:val="28"/>
          <w:szCs w:val="28"/>
          <w:lang w:eastAsia="en-US"/>
        </w:rPr>
      </w:pPr>
      <w:r w:rsidRPr="00AA3EA2">
        <w:rPr>
          <w:kern w:val="2"/>
          <w:sz w:val="28"/>
          <w:szCs w:val="28"/>
          <w:lang w:eastAsia="en-US"/>
        </w:rPr>
        <w:t xml:space="preserve">7) иные персональные данные, предоставленные по инициативе гражданина, </w:t>
      </w:r>
      <w:r w:rsidRPr="00AA3EA2">
        <w:rPr>
          <w:kern w:val="2"/>
          <w:sz w:val="28"/>
          <w:szCs w:val="28"/>
        </w:rPr>
        <w:t>представляющего в отношениях с Оператором организацию</w:t>
      </w:r>
      <w:r w:rsidRPr="00AA3EA2">
        <w:rPr>
          <w:kern w:val="2"/>
          <w:sz w:val="28"/>
          <w:szCs w:val="28"/>
          <w:lang w:eastAsia="en-US"/>
        </w:rPr>
        <w:t>.</w:t>
      </w:r>
    </w:p>
    <w:p w:rsidR="00EA74F7" w:rsidRPr="00AA3EA2" w:rsidRDefault="00EA74F7" w:rsidP="00EA74F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AA3EA2">
        <w:rPr>
          <w:kern w:val="2"/>
          <w:sz w:val="28"/>
          <w:szCs w:val="28"/>
        </w:rPr>
        <w:t>3. В отношении иных граждан: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1) фамилия, имя, отчество (последнее – при наличии);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2) пол;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3) число, месяц, год рождения;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4) место рождения;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5) сведения о гражданстве либо его отсутствии;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6) адрес места жительства (адрес регистрации по месту жительства и (или) адрес фактического проживания);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7) реквизиты основного документа, удостоверяющего личность;</w:t>
      </w:r>
    </w:p>
    <w:p w:rsidR="00EA74F7" w:rsidRPr="00AA3EA2" w:rsidRDefault="00EA74F7" w:rsidP="00EA74F7">
      <w:pPr>
        <w:pStyle w:val="ConsPlusNormal"/>
        <w:ind w:firstLine="709"/>
        <w:jc w:val="both"/>
        <w:rPr>
          <w:sz w:val="28"/>
          <w:szCs w:val="28"/>
        </w:rPr>
      </w:pPr>
      <w:r w:rsidRPr="00AA3EA2">
        <w:rPr>
          <w:sz w:val="28"/>
          <w:szCs w:val="28"/>
        </w:rPr>
        <w:t>8) номер мобильного телефона или сведения о других способах связи;</w:t>
      </w:r>
    </w:p>
    <w:p w:rsidR="00EA74F7" w:rsidRPr="00AA3EA2" w:rsidRDefault="00EA74F7" w:rsidP="00EA74F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AA3EA2">
        <w:rPr>
          <w:sz w:val="28"/>
          <w:szCs w:val="28"/>
        </w:rPr>
        <w:t xml:space="preserve">9) иные персональные данные, предоставление которых </w:t>
      </w:r>
      <w:r w:rsidRPr="00AA3EA2">
        <w:rPr>
          <w:kern w:val="2"/>
          <w:sz w:val="28"/>
          <w:szCs w:val="28"/>
          <w:lang w:eastAsia="en-US"/>
        </w:rPr>
        <w:t xml:space="preserve">предусмотрено </w:t>
      </w:r>
      <w:r w:rsidRPr="00AA3EA2">
        <w:rPr>
          <w:kern w:val="2"/>
          <w:sz w:val="28"/>
          <w:szCs w:val="28"/>
        </w:rPr>
        <w:t xml:space="preserve">федеральными законами, иными нормативными правовыми актами Российской Федерации,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D6412"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</w:t>
      </w:r>
      <w:r w:rsidRPr="00AA3EA2">
        <w:rPr>
          <w:i/>
          <w:sz w:val="28"/>
          <w:szCs w:val="28"/>
        </w:rPr>
        <w:t xml:space="preserve"> </w:t>
      </w:r>
      <w:r w:rsidRPr="00AA3EA2">
        <w:rPr>
          <w:sz w:val="28"/>
          <w:szCs w:val="28"/>
        </w:rPr>
        <w:t>и иными нормативными правовыми актами</w:t>
      </w:r>
      <w:r w:rsidRPr="00AA3EA2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D6412">
        <w:rPr>
          <w:sz w:val="28"/>
          <w:szCs w:val="28"/>
        </w:rPr>
        <w:t>Старотукмаклинский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РБ</w:t>
      </w:r>
      <w:r w:rsidRPr="00AA3EA2">
        <w:rPr>
          <w:sz w:val="28"/>
          <w:szCs w:val="28"/>
        </w:rPr>
        <w:t xml:space="preserve"> в </w:t>
      </w:r>
      <w:r w:rsidRPr="00AA3EA2">
        <w:rPr>
          <w:kern w:val="2"/>
          <w:sz w:val="28"/>
          <w:szCs w:val="28"/>
        </w:rPr>
        <w:t>связи с оказанием муниципальных услуг и (или) осуществлением муниципальных функций Оператором</w:t>
      </w:r>
      <w:r w:rsidRPr="00AA3EA2">
        <w:rPr>
          <w:kern w:val="2"/>
          <w:sz w:val="28"/>
          <w:szCs w:val="28"/>
          <w:lang w:eastAsia="en-US"/>
        </w:rPr>
        <w:t>;</w:t>
      </w:r>
    </w:p>
    <w:p w:rsidR="00EA74F7" w:rsidRPr="00AA3EA2" w:rsidRDefault="00EA74F7" w:rsidP="00EA74F7">
      <w:pPr>
        <w:pStyle w:val="ConsPlusNormal"/>
        <w:ind w:firstLine="709"/>
        <w:jc w:val="both"/>
        <w:rPr>
          <w:kern w:val="2"/>
          <w:sz w:val="28"/>
          <w:szCs w:val="28"/>
          <w:lang w:eastAsia="en-US"/>
        </w:rPr>
      </w:pPr>
      <w:r w:rsidRPr="00AA3EA2">
        <w:rPr>
          <w:kern w:val="2"/>
          <w:sz w:val="28"/>
          <w:szCs w:val="28"/>
          <w:lang w:eastAsia="en-US"/>
        </w:rPr>
        <w:t>10) иные персональные данные, запрошенные по инициативе Оператора, в случаях, когда в отсутствие таких персональных данных невозможно</w:t>
      </w:r>
      <w:r w:rsidRPr="00AA3EA2">
        <w:rPr>
          <w:kern w:val="2"/>
          <w:sz w:val="28"/>
          <w:szCs w:val="28"/>
        </w:rPr>
        <w:t xml:space="preserve"> оказание муниципальных услуг и (или) осуществление муниципальных функций Оператором</w:t>
      </w:r>
      <w:r w:rsidRPr="00AA3EA2">
        <w:rPr>
          <w:kern w:val="2"/>
          <w:sz w:val="28"/>
          <w:szCs w:val="28"/>
          <w:lang w:eastAsia="en-US"/>
        </w:rPr>
        <w:t>;</w:t>
      </w:r>
    </w:p>
    <w:p w:rsidR="0024316D" w:rsidRPr="00EA74F7" w:rsidRDefault="00EA74F7" w:rsidP="00EA74F7">
      <w:pPr>
        <w:pStyle w:val="ConsPlusNormal"/>
        <w:ind w:firstLine="709"/>
        <w:jc w:val="both"/>
        <w:rPr>
          <w:kern w:val="2"/>
          <w:sz w:val="28"/>
          <w:szCs w:val="28"/>
          <w:lang w:eastAsia="en-US"/>
        </w:rPr>
      </w:pPr>
      <w:r w:rsidRPr="00AA3EA2">
        <w:rPr>
          <w:kern w:val="2"/>
          <w:sz w:val="28"/>
          <w:szCs w:val="28"/>
          <w:lang w:eastAsia="en-US"/>
        </w:rPr>
        <w:t>11) иные персональные данные, предоставленные по инициативе гражданина.</w:t>
      </w:r>
    </w:p>
    <w:sectPr w:rsidR="0024316D" w:rsidRPr="00EA74F7" w:rsidSect="0024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7F5F"/>
    <w:rsid w:val="000968F9"/>
    <w:rsid w:val="00196F27"/>
    <w:rsid w:val="0024316D"/>
    <w:rsid w:val="002A3E32"/>
    <w:rsid w:val="00300970"/>
    <w:rsid w:val="00475B97"/>
    <w:rsid w:val="004C2959"/>
    <w:rsid w:val="006A0EA6"/>
    <w:rsid w:val="00747EB4"/>
    <w:rsid w:val="007E0FED"/>
    <w:rsid w:val="00974B77"/>
    <w:rsid w:val="009D16E1"/>
    <w:rsid w:val="009F2435"/>
    <w:rsid w:val="00A71784"/>
    <w:rsid w:val="00A77EB0"/>
    <w:rsid w:val="00B23D80"/>
    <w:rsid w:val="00B62E29"/>
    <w:rsid w:val="00B83D90"/>
    <w:rsid w:val="00BD6412"/>
    <w:rsid w:val="00CF7FF5"/>
    <w:rsid w:val="00DA08C1"/>
    <w:rsid w:val="00DD03FA"/>
    <w:rsid w:val="00E22C22"/>
    <w:rsid w:val="00E53BCA"/>
    <w:rsid w:val="00E6147A"/>
    <w:rsid w:val="00E6215F"/>
    <w:rsid w:val="00EA74F7"/>
    <w:rsid w:val="00EF7F5F"/>
    <w:rsid w:val="00F0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F5F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EF7F5F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7F5F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EF7F5F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EF7F5F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EF7F5F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EF7F5F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EF7F5F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EF7F5F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F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7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A7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USER</cp:lastModifiedBy>
  <cp:revision>3</cp:revision>
  <cp:lastPrinted>2020-03-17T08:40:00Z</cp:lastPrinted>
  <dcterms:created xsi:type="dcterms:W3CDTF">2020-03-17T07:26:00Z</dcterms:created>
  <dcterms:modified xsi:type="dcterms:W3CDTF">2020-03-17T08:41:00Z</dcterms:modified>
</cp:coreProperties>
</file>