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09"/>
        <w:gridCol w:w="1234"/>
        <w:gridCol w:w="4152"/>
      </w:tblGrid>
      <w:tr w:rsidR="00347B0A" w:rsidTr="00347B0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B0A" w:rsidRDefault="00347B0A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Башkортостан  Республикаһы</w:t>
            </w:r>
          </w:p>
          <w:p w:rsidR="00347B0A" w:rsidRDefault="00347B0A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347B0A" w:rsidRDefault="00347B0A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иске тукмаклы ауыл советы </w:t>
            </w:r>
          </w:p>
          <w:p w:rsidR="00347B0A" w:rsidRDefault="00347B0A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347B0A" w:rsidRDefault="00347B0A">
            <w:pPr>
              <w:jc w:val="center"/>
              <w:rPr>
                <w:sz w:val="4"/>
              </w:rPr>
            </w:pPr>
          </w:p>
          <w:p w:rsidR="00347B0A" w:rsidRDefault="00347B0A">
            <w:pPr>
              <w:ind w:right="-167"/>
              <w:jc w:val="center"/>
              <w:rPr>
                <w:sz w:val="4"/>
              </w:rPr>
            </w:pPr>
          </w:p>
          <w:p w:rsidR="00347B0A" w:rsidRDefault="00347B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B0A" w:rsidRDefault="00347B0A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88340" cy="880745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88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B0A" w:rsidRDefault="00347B0A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B0A" w:rsidRDefault="00347B0A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347B0A" w:rsidRDefault="00347B0A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старотукмаклинский  сельсовет муниципального района Кушнаренковский район</w:t>
            </w:r>
          </w:p>
          <w:p w:rsidR="00347B0A" w:rsidRDefault="00347B0A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347B0A" w:rsidRDefault="00347B0A">
            <w:pPr>
              <w:jc w:val="center"/>
              <w:rPr>
                <w:sz w:val="4"/>
              </w:rPr>
            </w:pPr>
          </w:p>
          <w:p w:rsidR="00347B0A" w:rsidRDefault="00347B0A">
            <w:pPr>
              <w:jc w:val="center"/>
              <w:rPr>
                <w:sz w:val="4"/>
              </w:rPr>
            </w:pPr>
          </w:p>
          <w:p w:rsidR="00347B0A" w:rsidRDefault="00347B0A">
            <w:pPr>
              <w:jc w:val="center"/>
              <w:rPr>
                <w:sz w:val="8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</w:p>
        </w:tc>
      </w:tr>
      <w:tr w:rsidR="00347B0A" w:rsidTr="00347B0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347B0A" w:rsidRDefault="00347B0A">
            <w:pPr>
              <w:pStyle w:val="3"/>
              <w:rPr>
                <w:rFonts w:cstheme="minorBidi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347B0A" w:rsidRDefault="00347B0A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347B0A" w:rsidRDefault="00347B0A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347B0A" w:rsidRDefault="00347B0A" w:rsidP="00347B0A">
      <w:pPr>
        <w:tabs>
          <w:tab w:val="left" w:pos="7230"/>
        </w:tabs>
        <w:spacing w:line="276" w:lineRule="auto"/>
        <w:ind w:right="-1"/>
        <w:rPr>
          <w:b/>
          <w:bCs/>
          <w:sz w:val="26"/>
        </w:rPr>
      </w:pPr>
      <w:r>
        <w:rPr>
          <w:rFonts w:ascii="Times New Roman Bash" w:hAnsi="Times New Roman Bash"/>
          <w:b/>
          <w:bCs/>
          <w:sz w:val="26"/>
        </w:rPr>
        <w:t xml:space="preserve">дуртенсе    сакырылышы                 четвертого созыва                                           </w:t>
      </w:r>
      <w:r w:rsidR="00BD6222">
        <w:rPr>
          <w:rFonts w:ascii="Times New Roman Bash" w:hAnsi="Times New Roman Bash"/>
          <w:b/>
          <w:bCs/>
          <w:sz w:val="26"/>
        </w:rPr>
        <w:t>егерме</w:t>
      </w:r>
      <w:r>
        <w:rPr>
          <w:rFonts w:ascii="Times New Roman Bash" w:hAnsi="Times New Roman Bash"/>
          <w:b/>
          <w:bCs/>
          <w:sz w:val="26"/>
        </w:rPr>
        <w:t>нсе ултырышы</w:t>
      </w:r>
      <w:r>
        <w:rPr>
          <w:b/>
          <w:bCs/>
          <w:sz w:val="26"/>
        </w:rPr>
        <w:t xml:space="preserve">                                          </w:t>
      </w:r>
      <w:r w:rsidR="00BD6222">
        <w:rPr>
          <w:b/>
          <w:bCs/>
          <w:sz w:val="26"/>
        </w:rPr>
        <w:t xml:space="preserve">    </w:t>
      </w:r>
      <w:r>
        <w:rPr>
          <w:b/>
          <w:bCs/>
          <w:sz w:val="26"/>
        </w:rPr>
        <w:t xml:space="preserve"> </w:t>
      </w:r>
      <w:r w:rsidR="00BD6222">
        <w:rPr>
          <w:b/>
          <w:bCs/>
          <w:sz w:val="26"/>
        </w:rPr>
        <w:t>два</w:t>
      </w:r>
      <w:r>
        <w:rPr>
          <w:b/>
          <w:bCs/>
          <w:sz w:val="26"/>
        </w:rPr>
        <w:t>дцатое</w:t>
      </w:r>
      <w:r>
        <w:rPr>
          <w:rFonts w:ascii="Times New Roman Bash" w:hAnsi="Times New Roman Bash"/>
          <w:b/>
          <w:bCs/>
          <w:sz w:val="26"/>
        </w:rPr>
        <w:t xml:space="preserve">  заседан</w:t>
      </w:r>
      <w:r>
        <w:rPr>
          <w:b/>
          <w:bCs/>
          <w:sz w:val="26"/>
        </w:rPr>
        <w:t>ие</w:t>
      </w:r>
      <w:r>
        <w:rPr>
          <w:rFonts w:ascii="Times New Roman Bash" w:hAnsi="Times New Roman Bash"/>
          <w:b/>
          <w:bCs/>
          <w:sz w:val="26"/>
        </w:rPr>
        <w:t xml:space="preserve">                                          </w:t>
      </w:r>
    </w:p>
    <w:p w:rsidR="00347B0A" w:rsidRDefault="00347B0A" w:rsidP="00347B0A">
      <w:pPr>
        <w:tabs>
          <w:tab w:val="left" w:pos="7230"/>
        </w:tabs>
        <w:spacing w:line="276" w:lineRule="auto"/>
        <w:ind w:right="-1"/>
        <w:rPr>
          <w:rFonts w:ascii="Times New Roman Bash" w:hAnsi="Times New Roman Bash"/>
          <w:b/>
          <w:bCs/>
          <w:sz w:val="26"/>
        </w:rPr>
      </w:pPr>
      <w:r>
        <w:rPr>
          <w:b/>
          <w:bCs/>
          <w:sz w:val="26"/>
        </w:rPr>
        <w:t xml:space="preserve">              К</w:t>
      </w:r>
      <w:r>
        <w:rPr>
          <w:rFonts w:ascii="Times New Roman Bash" w:hAnsi="Times New Roman Bash"/>
          <w:b/>
          <w:bCs/>
          <w:sz w:val="26"/>
        </w:rPr>
        <w:t xml:space="preserve">АРАР                                 РЕШЕНИЕ                                                     </w:t>
      </w:r>
    </w:p>
    <w:p w:rsidR="00347B0A" w:rsidRDefault="00BD6222" w:rsidP="00347B0A">
      <w:pPr>
        <w:tabs>
          <w:tab w:val="left" w:pos="7230"/>
        </w:tabs>
        <w:spacing w:line="276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«18</w:t>
      </w:r>
      <w:r w:rsidR="00347B0A">
        <w:rPr>
          <w:b/>
          <w:bCs/>
          <w:sz w:val="26"/>
        </w:rPr>
        <w:t xml:space="preserve">»  октябрь   2018 й.                  </w:t>
      </w:r>
      <w:r w:rsidR="00C8236D">
        <w:rPr>
          <w:b/>
          <w:bCs/>
          <w:sz w:val="26"/>
        </w:rPr>
        <w:t xml:space="preserve">     №  108</w:t>
      </w:r>
      <w:r>
        <w:rPr>
          <w:b/>
          <w:bCs/>
          <w:sz w:val="26"/>
        </w:rPr>
        <w:t xml:space="preserve">                     «18</w:t>
      </w:r>
      <w:r w:rsidR="00347B0A">
        <w:rPr>
          <w:b/>
          <w:bCs/>
          <w:sz w:val="26"/>
        </w:rPr>
        <w:t>» октября   2018 г.</w:t>
      </w:r>
    </w:p>
    <w:p w:rsidR="00001659" w:rsidRDefault="00001659"/>
    <w:p w:rsidR="00347B0A" w:rsidRPr="00347B0A" w:rsidRDefault="00347B0A">
      <w:pPr>
        <w:rPr>
          <w:sz w:val="26"/>
          <w:szCs w:val="26"/>
        </w:rPr>
      </w:pPr>
    </w:p>
    <w:p w:rsidR="00347B0A" w:rsidRDefault="00347B0A" w:rsidP="00347B0A">
      <w:pPr>
        <w:jc w:val="center"/>
        <w:rPr>
          <w:sz w:val="26"/>
          <w:szCs w:val="26"/>
        </w:rPr>
      </w:pPr>
      <w:r w:rsidRPr="00347B0A">
        <w:rPr>
          <w:sz w:val="26"/>
          <w:szCs w:val="26"/>
        </w:rPr>
        <w:t xml:space="preserve">Об утверждении нормативов </w:t>
      </w:r>
    </w:p>
    <w:p w:rsidR="00347B0A" w:rsidRPr="00347B0A" w:rsidRDefault="00347B0A" w:rsidP="00347B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47B0A">
        <w:rPr>
          <w:sz w:val="26"/>
          <w:szCs w:val="26"/>
        </w:rPr>
        <w:t>градостроительного проектирования сельского поселения Старотукмаклинский сельсовет муниципального района Кушнаренковский район Республики Башкортостан</w:t>
      </w:r>
    </w:p>
    <w:p w:rsidR="00347B0A" w:rsidRPr="00347B0A" w:rsidRDefault="00347B0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347B0A">
        <w:rPr>
          <w:sz w:val="26"/>
          <w:szCs w:val="26"/>
        </w:rPr>
        <w:t>В соответствии с Градостроительным кодексом Российской Федерации ,</w:t>
      </w:r>
      <w:r>
        <w:rPr>
          <w:sz w:val="26"/>
          <w:szCs w:val="26"/>
        </w:rPr>
        <w:t xml:space="preserve"> </w:t>
      </w:r>
      <w:r w:rsidRPr="00347B0A">
        <w:rPr>
          <w:sz w:val="26"/>
          <w:szCs w:val="26"/>
        </w:rPr>
        <w:t xml:space="preserve">Федеральным законом от 06 октября 2003 года №131-З «Об общих принципах организации местного самоуправления в Российской Федерации», Уставом сельского поселения Старотукмаклинский сельсовет муниципального района Кушнаренковский район Республики Башкортостан Совет  сельского поселения Старотукмаклинский сельсовет муниципального района Кушнаренковский район Республики Башкортостан </w:t>
      </w:r>
      <w:r w:rsidRPr="00347B0A">
        <w:rPr>
          <w:b/>
          <w:sz w:val="26"/>
          <w:szCs w:val="26"/>
        </w:rPr>
        <w:t>решил:</w:t>
      </w:r>
    </w:p>
    <w:p w:rsidR="00347B0A" w:rsidRPr="00347B0A" w:rsidRDefault="00347B0A">
      <w:pPr>
        <w:rPr>
          <w:sz w:val="26"/>
          <w:szCs w:val="26"/>
        </w:rPr>
      </w:pPr>
      <w:r w:rsidRPr="00347B0A">
        <w:rPr>
          <w:sz w:val="26"/>
          <w:szCs w:val="26"/>
        </w:rPr>
        <w:t>1.</w:t>
      </w:r>
      <w:r>
        <w:rPr>
          <w:sz w:val="26"/>
          <w:szCs w:val="26"/>
        </w:rPr>
        <w:t xml:space="preserve">    </w:t>
      </w:r>
      <w:r w:rsidRPr="00347B0A">
        <w:rPr>
          <w:sz w:val="26"/>
          <w:szCs w:val="26"/>
        </w:rPr>
        <w:t>Утвердить нормативы градостроительного проектирования  сельского поселения Старотукмаклинский сельсовет муниципального района Кушнаренковский район Республики Башкортостан.</w:t>
      </w:r>
    </w:p>
    <w:p w:rsidR="00347B0A" w:rsidRPr="00347B0A" w:rsidRDefault="00347B0A">
      <w:pPr>
        <w:rPr>
          <w:sz w:val="26"/>
          <w:szCs w:val="26"/>
        </w:rPr>
      </w:pPr>
      <w:r w:rsidRPr="00347B0A">
        <w:rPr>
          <w:sz w:val="26"/>
          <w:szCs w:val="26"/>
        </w:rPr>
        <w:t>2.</w:t>
      </w:r>
      <w:r>
        <w:rPr>
          <w:sz w:val="26"/>
          <w:szCs w:val="26"/>
        </w:rPr>
        <w:t xml:space="preserve">    </w:t>
      </w:r>
      <w:r w:rsidRPr="00347B0A">
        <w:rPr>
          <w:sz w:val="26"/>
          <w:szCs w:val="26"/>
        </w:rPr>
        <w:t>Данное решение обнародовать на официальном сайте сельского поселения Стар</w:t>
      </w:r>
      <w:r>
        <w:rPr>
          <w:sz w:val="26"/>
          <w:szCs w:val="26"/>
        </w:rPr>
        <w:t>отукмаклинский сельсовет муници</w:t>
      </w:r>
      <w:r w:rsidRPr="00347B0A">
        <w:rPr>
          <w:sz w:val="26"/>
          <w:szCs w:val="26"/>
        </w:rPr>
        <w:t>п</w:t>
      </w:r>
      <w:r>
        <w:rPr>
          <w:sz w:val="26"/>
          <w:szCs w:val="26"/>
        </w:rPr>
        <w:t>а</w:t>
      </w:r>
      <w:r w:rsidRPr="00347B0A">
        <w:rPr>
          <w:sz w:val="26"/>
          <w:szCs w:val="26"/>
        </w:rPr>
        <w:t>льного района Кушнаренковский район Республики Башкортостан.</w:t>
      </w:r>
    </w:p>
    <w:p w:rsidR="00347B0A" w:rsidRDefault="00347B0A">
      <w:pPr>
        <w:rPr>
          <w:sz w:val="26"/>
          <w:szCs w:val="26"/>
        </w:rPr>
      </w:pPr>
      <w:r w:rsidRPr="00347B0A">
        <w:rPr>
          <w:sz w:val="26"/>
          <w:szCs w:val="26"/>
        </w:rPr>
        <w:t>3.</w:t>
      </w:r>
      <w:r>
        <w:rPr>
          <w:sz w:val="26"/>
          <w:szCs w:val="26"/>
        </w:rPr>
        <w:t xml:space="preserve">    </w:t>
      </w:r>
      <w:r w:rsidRPr="00347B0A">
        <w:rPr>
          <w:sz w:val="26"/>
          <w:szCs w:val="26"/>
        </w:rPr>
        <w:t>Контроль за выполнением данного решения возложить на постоянную комиссию Совета по аграрным вопросам,</w:t>
      </w:r>
      <w:r>
        <w:rPr>
          <w:sz w:val="26"/>
          <w:szCs w:val="26"/>
        </w:rPr>
        <w:t xml:space="preserve"> </w:t>
      </w:r>
      <w:r w:rsidRPr="00347B0A">
        <w:rPr>
          <w:sz w:val="26"/>
          <w:szCs w:val="26"/>
        </w:rPr>
        <w:t>использованию земе</w:t>
      </w:r>
      <w:r>
        <w:rPr>
          <w:sz w:val="26"/>
          <w:szCs w:val="26"/>
        </w:rPr>
        <w:t>л</w:t>
      </w:r>
      <w:r w:rsidRPr="00347B0A">
        <w:rPr>
          <w:sz w:val="26"/>
          <w:szCs w:val="26"/>
        </w:rPr>
        <w:t xml:space="preserve">ь и природных ресурсов, экологии и чрезвычайным ситуациям. </w:t>
      </w:r>
    </w:p>
    <w:p w:rsidR="00347B0A" w:rsidRDefault="00347B0A">
      <w:pPr>
        <w:rPr>
          <w:sz w:val="26"/>
          <w:szCs w:val="26"/>
        </w:rPr>
      </w:pPr>
    </w:p>
    <w:p w:rsidR="00347B0A" w:rsidRDefault="00347B0A">
      <w:pPr>
        <w:rPr>
          <w:sz w:val="26"/>
          <w:szCs w:val="26"/>
        </w:rPr>
      </w:pPr>
    </w:p>
    <w:p w:rsidR="00347B0A" w:rsidRDefault="00347B0A">
      <w:pPr>
        <w:rPr>
          <w:sz w:val="26"/>
          <w:szCs w:val="26"/>
        </w:rPr>
      </w:pPr>
    </w:p>
    <w:p w:rsidR="00347B0A" w:rsidRDefault="00347B0A">
      <w:pPr>
        <w:rPr>
          <w:sz w:val="26"/>
          <w:szCs w:val="26"/>
        </w:rPr>
      </w:pPr>
    </w:p>
    <w:p w:rsidR="00347B0A" w:rsidRDefault="00347B0A">
      <w:pPr>
        <w:rPr>
          <w:sz w:val="26"/>
          <w:szCs w:val="26"/>
        </w:rPr>
      </w:pPr>
    </w:p>
    <w:p w:rsidR="00347B0A" w:rsidRDefault="00347B0A">
      <w:pPr>
        <w:rPr>
          <w:sz w:val="26"/>
          <w:szCs w:val="26"/>
        </w:rPr>
      </w:pPr>
    </w:p>
    <w:p w:rsidR="00347B0A" w:rsidRDefault="00347B0A">
      <w:pPr>
        <w:rPr>
          <w:sz w:val="26"/>
          <w:szCs w:val="26"/>
        </w:rPr>
      </w:pPr>
    </w:p>
    <w:p w:rsidR="00347B0A" w:rsidRPr="00347B0A" w:rsidRDefault="00347B0A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Р.Ф.Исмагилов</w:t>
      </w:r>
    </w:p>
    <w:sectPr w:rsidR="00347B0A" w:rsidRPr="00347B0A" w:rsidSect="0000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characterSpacingControl w:val="doNotCompress"/>
  <w:compat/>
  <w:rsids>
    <w:rsidRoot w:val="00347B0A"/>
    <w:rsid w:val="00001659"/>
    <w:rsid w:val="00211EF4"/>
    <w:rsid w:val="00347B0A"/>
    <w:rsid w:val="00BD6222"/>
    <w:rsid w:val="00C8236D"/>
    <w:rsid w:val="00E4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347B0A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47B0A"/>
    <w:rPr>
      <w:rFonts w:ascii="Bash" w:eastAsia="Times New Roman" w:hAnsi="Bash" w:cs="Times New Roman"/>
      <w:b/>
      <w:caps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47B0A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7B0A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347B0A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347B0A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2847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2018-10-19T04:21:00Z</cp:lastPrinted>
  <dcterms:created xsi:type="dcterms:W3CDTF">2018-10-16T06:01:00Z</dcterms:created>
  <dcterms:modified xsi:type="dcterms:W3CDTF">2018-12-07T11:33:00Z</dcterms:modified>
</cp:coreProperties>
</file>